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2442C" w14:textId="4ADB8A11" w:rsidR="00A119D4" w:rsidRDefault="00F50BA9" w:rsidP="00C86B59">
      <w:pPr>
        <w:spacing w:line="240" w:lineRule="auto"/>
        <w:jc w:val="center"/>
        <w:rPr>
          <w:b/>
          <w:sz w:val="28"/>
          <w:szCs w:val="28"/>
        </w:rPr>
      </w:pPr>
      <w:proofErr w:type="spellStart"/>
      <w:r w:rsidRPr="00F50BA9">
        <w:rPr>
          <w:b/>
          <w:sz w:val="28"/>
          <w:szCs w:val="28"/>
          <w:lang w:val="en-US"/>
        </w:rPr>
        <w:t>Pengadaan</w:t>
      </w:r>
      <w:proofErr w:type="spellEnd"/>
      <w:r>
        <w:rPr>
          <w:b/>
          <w:sz w:val="28"/>
          <w:szCs w:val="28"/>
          <w:lang w:val="en-US"/>
        </w:rPr>
        <w:t xml:space="preserve"> </w:t>
      </w:r>
      <w:proofErr w:type="spellStart"/>
      <w:r w:rsidRPr="00F50BA9">
        <w:rPr>
          <w:b/>
          <w:sz w:val="28"/>
          <w:szCs w:val="28"/>
          <w:lang w:val="en-US"/>
        </w:rPr>
        <w:t>Plang</w:t>
      </w:r>
      <w:proofErr w:type="spellEnd"/>
      <w:r w:rsidRPr="00F50BA9">
        <w:rPr>
          <w:b/>
          <w:sz w:val="28"/>
          <w:szCs w:val="28"/>
          <w:lang w:val="en-US"/>
        </w:rPr>
        <w:t xml:space="preserve"> Nama Jalan </w:t>
      </w:r>
      <w:proofErr w:type="spellStart"/>
      <w:r w:rsidRPr="00F50BA9">
        <w:rPr>
          <w:b/>
          <w:sz w:val="28"/>
          <w:szCs w:val="28"/>
          <w:lang w:val="en-US"/>
        </w:rPr>
        <w:t>sebagai</w:t>
      </w:r>
      <w:proofErr w:type="spellEnd"/>
      <w:r w:rsidRPr="00F50BA9">
        <w:rPr>
          <w:b/>
          <w:sz w:val="28"/>
          <w:szCs w:val="28"/>
          <w:lang w:val="en-US"/>
        </w:rPr>
        <w:t xml:space="preserve"> Upaya </w:t>
      </w:r>
      <w:proofErr w:type="spellStart"/>
      <w:r w:rsidRPr="00F50BA9">
        <w:rPr>
          <w:b/>
          <w:sz w:val="28"/>
          <w:szCs w:val="28"/>
          <w:lang w:val="en-US"/>
        </w:rPr>
        <w:t>Peningkatan</w:t>
      </w:r>
      <w:proofErr w:type="spellEnd"/>
      <w:r w:rsidRPr="00F50BA9">
        <w:rPr>
          <w:b/>
          <w:sz w:val="28"/>
          <w:szCs w:val="28"/>
          <w:lang w:val="en-US"/>
        </w:rPr>
        <w:t xml:space="preserve"> </w:t>
      </w:r>
      <w:proofErr w:type="spellStart"/>
      <w:r w:rsidRPr="00F50BA9">
        <w:rPr>
          <w:b/>
          <w:sz w:val="28"/>
          <w:szCs w:val="28"/>
          <w:lang w:val="en-US"/>
        </w:rPr>
        <w:t>Identitas</w:t>
      </w:r>
      <w:proofErr w:type="spellEnd"/>
      <w:r w:rsidRPr="00F50BA9">
        <w:rPr>
          <w:b/>
          <w:sz w:val="28"/>
          <w:szCs w:val="28"/>
          <w:lang w:val="en-US"/>
        </w:rPr>
        <w:t xml:space="preserve"> Wilayah: </w:t>
      </w:r>
      <w:proofErr w:type="spellStart"/>
      <w:r w:rsidRPr="00F50BA9">
        <w:rPr>
          <w:b/>
          <w:sz w:val="28"/>
          <w:szCs w:val="28"/>
          <w:lang w:val="en-US"/>
        </w:rPr>
        <w:t>Pengabdian</w:t>
      </w:r>
      <w:proofErr w:type="spellEnd"/>
      <w:r w:rsidRPr="00F50BA9">
        <w:rPr>
          <w:b/>
          <w:sz w:val="28"/>
          <w:szCs w:val="28"/>
          <w:lang w:val="en-US"/>
        </w:rPr>
        <w:t xml:space="preserve"> </w:t>
      </w:r>
      <w:proofErr w:type="spellStart"/>
      <w:r w:rsidRPr="00F50BA9">
        <w:rPr>
          <w:b/>
          <w:sz w:val="28"/>
          <w:szCs w:val="28"/>
          <w:lang w:val="en-US"/>
        </w:rPr>
        <w:t>Mahasiswa</w:t>
      </w:r>
      <w:proofErr w:type="spellEnd"/>
      <w:r w:rsidRPr="00F50BA9">
        <w:rPr>
          <w:b/>
          <w:sz w:val="28"/>
          <w:szCs w:val="28"/>
          <w:lang w:val="en-US"/>
        </w:rPr>
        <w:t xml:space="preserve"> KKN UIN </w:t>
      </w:r>
      <w:proofErr w:type="spellStart"/>
      <w:r w:rsidRPr="00F50BA9">
        <w:rPr>
          <w:b/>
          <w:sz w:val="28"/>
          <w:szCs w:val="28"/>
          <w:lang w:val="en-US"/>
        </w:rPr>
        <w:t>Syekh</w:t>
      </w:r>
      <w:proofErr w:type="spellEnd"/>
      <w:r w:rsidRPr="00F50BA9">
        <w:rPr>
          <w:b/>
          <w:sz w:val="28"/>
          <w:szCs w:val="28"/>
          <w:lang w:val="en-US"/>
        </w:rPr>
        <w:t xml:space="preserve"> Wasil di Desa Ketawang, Kediri</w:t>
      </w:r>
    </w:p>
    <w:p w14:paraId="2D0E2A52" w14:textId="77777777" w:rsidR="00A119D4" w:rsidRPr="005C52E8" w:rsidRDefault="00A119D4" w:rsidP="00AF768A">
      <w:pPr>
        <w:spacing w:line="240" w:lineRule="auto"/>
        <w:jc w:val="center"/>
        <w:rPr>
          <w:b/>
          <w:bCs/>
          <w:sz w:val="22"/>
        </w:rPr>
      </w:pPr>
    </w:p>
    <w:p w14:paraId="57CAD7FB" w14:textId="359F527C" w:rsidR="00A119D4" w:rsidRDefault="00A119D4" w:rsidP="000F5191">
      <w:pPr>
        <w:spacing w:line="240" w:lineRule="auto"/>
        <w:jc w:val="center"/>
        <w:rPr>
          <w:sz w:val="22"/>
          <w:lang w:val="en-US" w:eastAsia="id-ID"/>
        </w:rPr>
      </w:pPr>
      <w:r w:rsidRPr="000F5191">
        <w:rPr>
          <w:sz w:val="22"/>
          <w:lang w:val="en-US" w:eastAsia="id-ID"/>
        </w:rPr>
        <w:t>Ahmad Faqifuddin Masruri</w:t>
      </w:r>
      <w:r w:rsidRPr="000F5191">
        <w:rPr>
          <w:sz w:val="22"/>
          <w:vertAlign w:val="superscript"/>
          <w:lang w:val="en-US" w:eastAsia="id-ID"/>
        </w:rPr>
        <w:t>1</w:t>
      </w:r>
      <w:r w:rsidRPr="000F5191">
        <w:rPr>
          <w:sz w:val="22"/>
          <w:lang w:val="en-US" w:eastAsia="id-ID"/>
        </w:rPr>
        <w:t>, Shinta Eka Widamayanti</w:t>
      </w:r>
      <w:r w:rsidRPr="000F5191">
        <w:rPr>
          <w:sz w:val="22"/>
          <w:vertAlign w:val="superscript"/>
          <w:lang w:val="en-US" w:eastAsia="id-ID"/>
        </w:rPr>
        <w:t>2</w:t>
      </w:r>
      <w:r w:rsidRPr="000F5191">
        <w:rPr>
          <w:sz w:val="22"/>
          <w:lang w:val="en-US" w:eastAsia="id-ID"/>
        </w:rPr>
        <w:t>, Agustin Dewi Saputri</w:t>
      </w:r>
      <w:r w:rsidRPr="000F5191">
        <w:rPr>
          <w:sz w:val="22"/>
          <w:vertAlign w:val="superscript"/>
          <w:lang w:val="en-US" w:eastAsia="id-ID"/>
        </w:rPr>
        <w:t>3,</w:t>
      </w:r>
      <w:r w:rsidRPr="000F5191">
        <w:rPr>
          <w:sz w:val="22"/>
          <w:lang w:val="en-US" w:eastAsia="id-ID"/>
        </w:rPr>
        <w:t xml:space="preserve"> Muhammad Ali Hanafi</w:t>
      </w:r>
      <w:r w:rsidRPr="000F5191">
        <w:rPr>
          <w:sz w:val="22"/>
          <w:vertAlign w:val="superscript"/>
          <w:lang w:val="en-US" w:eastAsia="id-ID"/>
        </w:rPr>
        <w:t>4</w:t>
      </w:r>
      <w:r w:rsidRPr="000F5191">
        <w:rPr>
          <w:sz w:val="22"/>
          <w:lang w:val="en-US" w:eastAsia="id-ID"/>
        </w:rPr>
        <w:t>, Muhammad Faruq Ramadhani</w:t>
      </w:r>
      <w:r w:rsidRPr="000F5191">
        <w:rPr>
          <w:sz w:val="22"/>
          <w:vertAlign w:val="superscript"/>
          <w:lang w:val="en-US" w:eastAsia="id-ID"/>
        </w:rPr>
        <w:t>5</w:t>
      </w:r>
      <w:r w:rsidRPr="000F5191">
        <w:rPr>
          <w:sz w:val="22"/>
          <w:lang w:val="en-US" w:eastAsia="id-ID"/>
        </w:rPr>
        <w:t xml:space="preserve">, </w:t>
      </w:r>
      <w:proofErr w:type="spellStart"/>
      <w:r w:rsidRPr="000F5191">
        <w:rPr>
          <w:sz w:val="22"/>
          <w:lang w:val="en-US" w:eastAsia="id-ID"/>
        </w:rPr>
        <w:t>Nindi</w:t>
      </w:r>
      <w:proofErr w:type="spellEnd"/>
      <w:r w:rsidRPr="000F5191">
        <w:rPr>
          <w:sz w:val="22"/>
          <w:lang w:val="en-US" w:eastAsia="id-ID"/>
        </w:rPr>
        <w:t xml:space="preserve"> Anjani</w:t>
      </w:r>
      <w:r w:rsidRPr="000F5191">
        <w:rPr>
          <w:sz w:val="22"/>
          <w:vertAlign w:val="superscript"/>
          <w:lang w:val="en-US" w:eastAsia="id-ID"/>
        </w:rPr>
        <w:t>6</w:t>
      </w:r>
      <w:r w:rsidRPr="000F5191">
        <w:rPr>
          <w:sz w:val="22"/>
          <w:lang w:val="en-US" w:eastAsia="id-ID"/>
        </w:rPr>
        <w:t xml:space="preserve">, Nur </w:t>
      </w:r>
      <w:proofErr w:type="spellStart"/>
      <w:r w:rsidRPr="000F5191">
        <w:rPr>
          <w:sz w:val="22"/>
          <w:lang w:val="en-US" w:eastAsia="id-ID"/>
        </w:rPr>
        <w:t>Sherilla</w:t>
      </w:r>
      <w:proofErr w:type="spellEnd"/>
      <w:r w:rsidRPr="000F5191">
        <w:rPr>
          <w:sz w:val="22"/>
          <w:lang w:val="en-US" w:eastAsia="id-ID"/>
        </w:rPr>
        <w:t xml:space="preserve"> Sudarita</w:t>
      </w:r>
      <w:r w:rsidRPr="000F5191">
        <w:rPr>
          <w:sz w:val="22"/>
          <w:vertAlign w:val="superscript"/>
          <w:lang w:val="en-US" w:eastAsia="id-ID"/>
        </w:rPr>
        <w:t xml:space="preserve"> 7</w:t>
      </w:r>
      <w:r w:rsidRPr="000F5191">
        <w:rPr>
          <w:sz w:val="22"/>
          <w:lang w:val="en-US" w:eastAsia="id-ID"/>
        </w:rPr>
        <w:t>, Fahira Salzabila</w:t>
      </w:r>
      <w:r w:rsidRPr="000F5191">
        <w:rPr>
          <w:sz w:val="22"/>
          <w:vertAlign w:val="superscript"/>
          <w:lang w:val="en-US" w:eastAsia="id-ID"/>
        </w:rPr>
        <w:t>8</w:t>
      </w:r>
      <w:r w:rsidRPr="000F5191">
        <w:rPr>
          <w:sz w:val="22"/>
          <w:lang w:val="en-US" w:eastAsia="id-ID"/>
        </w:rPr>
        <w:t xml:space="preserve">, </w:t>
      </w:r>
      <w:proofErr w:type="spellStart"/>
      <w:r w:rsidRPr="000F5191">
        <w:rPr>
          <w:sz w:val="22"/>
          <w:lang w:val="en-US" w:eastAsia="id-ID"/>
        </w:rPr>
        <w:t>Syariefina</w:t>
      </w:r>
      <w:proofErr w:type="spellEnd"/>
      <w:r w:rsidRPr="000F5191">
        <w:rPr>
          <w:sz w:val="22"/>
          <w:lang w:val="en-US" w:eastAsia="id-ID"/>
        </w:rPr>
        <w:t xml:space="preserve"> Meuthia Hamidah</w:t>
      </w:r>
      <w:r w:rsidRPr="000F5191">
        <w:rPr>
          <w:sz w:val="22"/>
          <w:vertAlign w:val="superscript"/>
          <w:lang w:val="en-US" w:eastAsia="id-ID"/>
        </w:rPr>
        <w:t>9</w:t>
      </w:r>
      <w:r w:rsidRPr="000F5191">
        <w:rPr>
          <w:sz w:val="22"/>
          <w:lang w:val="en-US" w:eastAsia="id-ID"/>
        </w:rPr>
        <w:t>, Amanda Hanifah</w:t>
      </w:r>
      <w:r w:rsidRPr="000F5191">
        <w:rPr>
          <w:sz w:val="22"/>
          <w:vertAlign w:val="superscript"/>
          <w:lang w:val="en-US" w:eastAsia="id-ID"/>
        </w:rPr>
        <w:t>10</w:t>
      </w:r>
      <w:r w:rsidRPr="000F5191">
        <w:rPr>
          <w:sz w:val="22"/>
          <w:lang w:val="en-US" w:eastAsia="id-ID"/>
        </w:rPr>
        <w:t>, Ahmad Misbahuddin</w:t>
      </w:r>
      <w:r w:rsidRPr="000F5191">
        <w:rPr>
          <w:sz w:val="22"/>
          <w:vertAlign w:val="superscript"/>
          <w:lang w:val="en-US" w:eastAsia="id-ID"/>
        </w:rPr>
        <w:t>11</w:t>
      </w:r>
      <w:r w:rsidRPr="000F5191">
        <w:rPr>
          <w:sz w:val="22"/>
          <w:lang w:val="en-US" w:eastAsia="id-ID"/>
        </w:rPr>
        <w:t xml:space="preserve">, </w:t>
      </w:r>
      <w:proofErr w:type="spellStart"/>
      <w:r w:rsidRPr="000F5191">
        <w:rPr>
          <w:sz w:val="22"/>
          <w:lang w:val="en-US" w:eastAsia="id-ID"/>
        </w:rPr>
        <w:t>Azkia</w:t>
      </w:r>
      <w:proofErr w:type="spellEnd"/>
      <w:r w:rsidRPr="000F5191">
        <w:rPr>
          <w:sz w:val="22"/>
          <w:lang w:val="en-US" w:eastAsia="id-ID"/>
        </w:rPr>
        <w:t xml:space="preserve"> Salsabila Elma</w:t>
      </w:r>
      <w:r w:rsidRPr="000F5191">
        <w:rPr>
          <w:sz w:val="22"/>
          <w:vertAlign w:val="superscript"/>
          <w:lang w:val="en-US" w:eastAsia="id-ID"/>
        </w:rPr>
        <w:t>12</w:t>
      </w:r>
      <w:r w:rsidRPr="000F5191">
        <w:rPr>
          <w:sz w:val="22"/>
          <w:lang w:val="en-US" w:eastAsia="id-ID"/>
        </w:rPr>
        <w:t xml:space="preserve">, </w:t>
      </w:r>
      <w:proofErr w:type="spellStart"/>
      <w:r w:rsidRPr="000F5191">
        <w:rPr>
          <w:sz w:val="22"/>
          <w:lang w:val="en-US" w:eastAsia="id-ID"/>
        </w:rPr>
        <w:t>Riqza</w:t>
      </w:r>
      <w:proofErr w:type="spellEnd"/>
      <w:r w:rsidRPr="000F5191">
        <w:rPr>
          <w:sz w:val="22"/>
          <w:lang w:val="en-US" w:eastAsia="id-ID"/>
        </w:rPr>
        <w:t xml:space="preserve"> </w:t>
      </w:r>
      <w:proofErr w:type="spellStart"/>
      <w:r w:rsidRPr="000F5191">
        <w:rPr>
          <w:sz w:val="22"/>
          <w:lang w:val="en-US" w:eastAsia="id-ID"/>
        </w:rPr>
        <w:t>Thoriq</w:t>
      </w:r>
      <w:proofErr w:type="spellEnd"/>
      <w:r w:rsidRPr="000F5191">
        <w:rPr>
          <w:sz w:val="22"/>
          <w:lang w:val="en-US" w:eastAsia="id-ID"/>
        </w:rPr>
        <w:t xml:space="preserve"> Lizzulfa</w:t>
      </w:r>
      <w:r w:rsidRPr="000F5191">
        <w:rPr>
          <w:sz w:val="22"/>
          <w:vertAlign w:val="superscript"/>
          <w:lang w:val="en-US" w:eastAsia="id-ID"/>
        </w:rPr>
        <w:t>13</w:t>
      </w:r>
      <w:r w:rsidRPr="000F5191">
        <w:rPr>
          <w:sz w:val="22"/>
          <w:lang w:val="en-US" w:eastAsia="id-ID"/>
        </w:rPr>
        <w:t xml:space="preserve">, </w:t>
      </w:r>
      <w:proofErr w:type="spellStart"/>
      <w:r w:rsidRPr="000F5191">
        <w:rPr>
          <w:sz w:val="22"/>
          <w:lang w:val="en-US" w:eastAsia="id-ID"/>
        </w:rPr>
        <w:t>Valerina</w:t>
      </w:r>
      <w:proofErr w:type="spellEnd"/>
      <w:r w:rsidRPr="000F5191">
        <w:rPr>
          <w:sz w:val="22"/>
          <w:lang w:val="en-US" w:eastAsia="id-ID"/>
        </w:rPr>
        <w:t xml:space="preserve"> Ardian Shofira</w:t>
      </w:r>
      <w:r w:rsidRPr="000F5191">
        <w:rPr>
          <w:sz w:val="22"/>
          <w:vertAlign w:val="superscript"/>
          <w:lang w:val="en-US" w:eastAsia="id-ID"/>
        </w:rPr>
        <w:t>14</w:t>
      </w:r>
      <w:r w:rsidRPr="000F5191">
        <w:rPr>
          <w:sz w:val="22"/>
          <w:lang w:val="en-US" w:eastAsia="id-ID"/>
        </w:rPr>
        <w:t xml:space="preserve">, Tasya </w:t>
      </w:r>
      <w:proofErr w:type="spellStart"/>
      <w:r w:rsidRPr="000F5191">
        <w:rPr>
          <w:sz w:val="22"/>
          <w:lang w:val="en-US" w:eastAsia="id-ID"/>
        </w:rPr>
        <w:t>Rizqi</w:t>
      </w:r>
      <w:proofErr w:type="spellEnd"/>
      <w:r w:rsidRPr="000F5191">
        <w:rPr>
          <w:sz w:val="22"/>
          <w:lang w:val="en-US" w:eastAsia="id-ID"/>
        </w:rPr>
        <w:t xml:space="preserve"> Dwi Safitri</w:t>
      </w:r>
      <w:r w:rsidRPr="000F5191">
        <w:rPr>
          <w:sz w:val="22"/>
          <w:vertAlign w:val="superscript"/>
          <w:lang w:val="en-US" w:eastAsia="id-ID"/>
        </w:rPr>
        <w:t>15</w:t>
      </w:r>
      <w:r w:rsidRPr="000F5191">
        <w:rPr>
          <w:sz w:val="22"/>
          <w:lang w:val="en-US" w:eastAsia="id-ID"/>
        </w:rPr>
        <w:t xml:space="preserve">, </w:t>
      </w:r>
      <w:proofErr w:type="spellStart"/>
      <w:r w:rsidRPr="000F5191">
        <w:rPr>
          <w:sz w:val="22"/>
          <w:lang w:val="en-US" w:eastAsia="id-ID"/>
        </w:rPr>
        <w:t>Anindhya</w:t>
      </w:r>
      <w:proofErr w:type="spellEnd"/>
      <w:r w:rsidRPr="000F5191">
        <w:rPr>
          <w:sz w:val="22"/>
          <w:lang w:val="en-US" w:eastAsia="id-ID"/>
        </w:rPr>
        <w:t xml:space="preserve"> Shafa Aryana</w:t>
      </w:r>
      <w:r w:rsidRPr="000F5191">
        <w:rPr>
          <w:sz w:val="22"/>
          <w:vertAlign w:val="superscript"/>
          <w:lang w:val="en-US" w:eastAsia="id-ID"/>
        </w:rPr>
        <w:t>16</w:t>
      </w:r>
      <w:r w:rsidRPr="000F5191">
        <w:rPr>
          <w:sz w:val="22"/>
          <w:lang w:val="en-US" w:eastAsia="id-ID"/>
        </w:rPr>
        <w:t xml:space="preserve">, Dila </w:t>
      </w:r>
      <w:proofErr w:type="spellStart"/>
      <w:r w:rsidRPr="000F5191">
        <w:rPr>
          <w:sz w:val="22"/>
          <w:lang w:val="en-US" w:eastAsia="id-ID"/>
        </w:rPr>
        <w:t>Nurlita</w:t>
      </w:r>
      <w:proofErr w:type="spellEnd"/>
      <w:r w:rsidRPr="000F5191">
        <w:rPr>
          <w:sz w:val="22"/>
          <w:lang w:val="en-US" w:eastAsia="id-ID"/>
        </w:rPr>
        <w:t xml:space="preserve"> Sari</w:t>
      </w:r>
      <w:r w:rsidRPr="000F5191">
        <w:rPr>
          <w:sz w:val="22"/>
          <w:vertAlign w:val="superscript"/>
          <w:lang w:val="en-US" w:eastAsia="id-ID"/>
        </w:rPr>
        <w:t xml:space="preserve"> 17</w:t>
      </w:r>
      <w:r w:rsidRPr="000F5191">
        <w:rPr>
          <w:sz w:val="22"/>
          <w:lang w:val="en-US" w:eastAsia="id-ID"/>
        </w:rPr>
        <w:t xml:space="preserve"> </w:t>
      </w:r>
    </w:p>
    <w:p w14:paraId="06EB5583" w14:textId="77777777" w:rsidR="000F5191" w:rsidRPr="000F5191" w:rsidRDefault="000F5191" w:rsidP="000F5191">
      <w:pPr>
        <w:spacing w:line="240" w:lineRule="auto"/>
        <w:jc w:val="center"/>
        <w:rPr>
          <w:sz w:val="22"/>
          <w:lang w:val="en-US" w:eastAsia="id-ID"/>
        </w:rPr>
      </w:pPr>
    </w:p>
    <w:p w14:paraId="1BCC9CE4" w14:textId="0CDDD775" w:rsidR="00A119D4" w:rsidRPr="000F5191" w:rsidRDefault="000F5191" w:rsidP="005C52E8">
      <w:pPr>
        <w:spacing w:line="240" w:lineRule="auto"/>
        <w:jc w:val="center"/>
        <w:rPr>
          <w:b/>
          <w:bCs/>
          <w:sz w:val="22"/>
          <w:lang w:val="en-US" w:eastAsia="id-ID"/>
        </w:rPr>
      </w:pPr>
      <w:r w:rsidRPr="000F5191">
        <w:rPr>
          <w:b/>
          <w:bCs/>
          <w:sz w:val="22"/>
          <w:lang w:val="en-US" w:eastAsia="id-ID"/>
        </w:rPr>
        <w:t xml:space="preserve">Universitas Islam Negeri </w:t>
      </w:r>
      <w:proofErr w:type="spellStart"/>
      <w:r w:rsidRPr="000F5191">
        <w:rPr>
          <w:b/>
          <w:bCs/>
          <w:sz w:val="22"/>
          <w:lang w:val="en-US" w:eastAsia="id-ID"/>
        </w:rPr>
        <w:t>Syekh</w:t>
      </w:r>
      <w:proofErr w:type="spellEnd"/>
      <w:r w:rsidRPr="000F5191">
        <w:rPr>
          <w:b/>
          <w:bCs/>
          <w:sz w:val="22"/>
          <w:lang w:val="en-US" w:eastAsia="id-ID"/>
        </w:rPr>
        <w:t xml:space="preserve"> Wasil Kediri</w:t>
      </w:r>
    </w:p>
    <w:p w14:paraId="13AB8F1A" w14:textId="77777777" w:rsidR="00A119D4" w:rsidRDefault="00A119D4" w:rsidP="00AF768A">
      <w:pPr>
        <w:spacing w:line="240" w:lineRule="auto"/>
        <w:jc w:val="center"/>
        <w:rPr>
          <w:sz w:val="20"/>
          <w:szCs w:val="18"/>
        </w:rPr>
      </w:pPr>
      <w:r w:rsidRPr="00234E63">
        <w:rPr>
          <w:sz w:val="20"/>
          <w:szCs w:val="18"/>
        </w:rPr>
        <w:t xml:space="preserve">e-mail: </w:t>
      </w:r>
      <w:hyperlink r:id="rId8" w:history="1">
        <w:r w:rsidRPr="003153F8">
          <w:rPr>
            <w:rStyle w:val="Hyperlink"/>
            <w:sz w:val="20"/>
            <w:szCs w:val="18"/>
          </w:rPr>
          <w:t>ketawang65@gmail.com</w:t>
        </w:r>
      </w:hyperlink>
      <w:r>
        <w:rPr>
          <w:sz w:val="20"/>
          <w:szCs w:val="18"/>
        </w:rPr>
        <w:t xml:space="preserve"> </w:t>
      </w:r>
    </w:p>
    <w:p w14:paraId="379D9BBB" w14:textId="77777777" w:rsidR="00A119D4" w:rsidRDefault="00A119D4" w:rsidP="00AF768A">
      <w:pPr>
        <w:spacing w:line="240" w:lineRule="auto"/>
        <w:jc w:val="center"/>
        <w:rPr>
          <w:sz w:val="18"/>
          <w:szCs w:val="18"/>
        </w:rPr>
      </w:pPr>
    </w:p>
    <w:p w14:paraId="346C331F" w14:textId="77777777" w:rsidR="00A119D4" w:rsidRDefault="00A119D4" w:rsidP="00AF768A">
      <w:pPr>
        <w:spacing w:line="240" w:lineRule="auto"/>
        <w:jc w:val="center"/>
        <w:rPr>
          <w:sz w:val="18"/>
          <w:szCs w:val="18"/>
        </w:rPr>
      </w:pPr>
    </w:p>
    <w:p w14:paraId="35F1EC1A" w14:textId="77777777" w:rsidR="00A119D4" w:rsidRPr="004B3E5C" w:rsidRDefault="00A119D4" w:rsidP="002C3AF6">
      <w:pPr>
        <w:spacing w:line="240" w:lineRule="auto"/>
        <w:ind w:left="567" w:right="567"/>
        <w:jc w:val="center"/>
        <w:rPr>
          <w:b/>
          <w:i/>
          <w:sz w:val="20"/>
          <w:szCs w:val="20"/>
        </w:rPr>
      </w:pPr>
      <w:r w:rsidRPr="004B3E5C">
        <w:rPr>
          <w:b/>
          <w:i/>
          <w:sz w:val="20"/>
          <w:szCs w:val="20"/>
        </w:rPr>
        <w:t>Abstract</w:t>
      </w:r>
    </w:p>
    <w:p w14:paraId="1CFB71FF" w14:textId="77777777" w:rsidR="00A119D4" w:rsidRDefault="00A119D4" w:rsidP="00AF0479">
      <w:pPr>
        <w:spacing w:line="240" w:lineRule="auto"/>
        <w:ind w:left="567" w:right="567"/>
        <w:jc w:val="both"/>
        <w:rPr>
          <w:i/>
          <w:sz w:val="20"/>
          <w:szCs w:val="20"/>
        </w:rPr>
      </w:pPr>
      <w:r w:rsidRPr="004D7BA0">
        <w:rPr>
          <w:i/>
          <w:sz w:val="20"/>
          <w:szCs w:val="20"/>
        </w:rPr>
        <w:t>This community service activity aims to support the improvement of public services and accessibility in Ketawang Village, Purwoasri District, Kediri Regency by initiating the installation of street name signs. Ketawang Village previously did not have a clear street naming system, which made it difficult to deliver goods, collect population data, and accommodate visits from outside the village. Through a participatory approach, students identified needs together with village officials to design the signs and map the road locations. The funding process was entirely the result of student fees, so all needs were maximized and kept as simple as possible to be more affordable while not neglecting the aesthetics and durability of the street signs. The process included interviews, site surveys, budget planning, design creation, and direct installation at several strategic points in the village. The result was the installation of several street name signs, which were positively received by local residents and the village government. The street name signs have helped clarify the village's territorial structure and facilitate all activities of local residents and outsiders. This activity also serves as a form of education and empowerment of local residents regarding the importance of spatial identity in supporting better village governance.</w:t>
      </w:r>
    </w:p>
    <w:p w14:paraId="7551013A" w14:textId="77777777" w:rsidR="00A119D4" w:rsidRPr="00E56488" w:rsidRDefault="00A119D4" w:rsidP="00AF0479">
      <w:pPr>
        <w:spacing w:line="240" w:lineRule="auto"/>
        <w:ind w:left="567" w:right="567"/>
        <w:jc w:val="both"/>
        <w:rPr>
          <w:b/>
          <w:i/>
          <w:sz w:val="20"/>
          <w:szCs w:val="20"/>
        </w:rPr>
      </w:pPr>
    </w:p>
    <w:p w14:paraId="3FA8F3C0" w14:textId="77777777" w:rsidR="00A119D4" w:rsidRPr="004B3E5C" w:rsidRDefault="00A119D4" w:rsidP="00AF0479">
      <w:pPr>
        <w:spacing w:line="240" w:lineRule="auto"/>
        <w:ind w:left="567" w:right="567"/>
        <w:jc w:val="both"/>
        <w:rPr>
          <w:i/>
          <w:sz w:val="20"/>
          <w:szCs w:val="20"/>
        </w:rPr>
      </w:pPr>
      <w:r w:rsidRPr="004B3E5C">
        <w:rPr>
          <w:b/>
          <w:i/>
          <w:sz w:val="20"/>
          <w:szCs w:val="20"/>
        </w:rPr>
        <w:t xml:space="preserve">Keywords : </w:t>
      </w:r>
      <w:r w:rsidRPr="00A73D17">
        <w:rPr>
          <w:i/>
          <w:sz w:val="20"/>
          <w:szCs w:val="20"/>
          <w:lang w:val="en-US"/>
        </w:rPr>
        <w:t>street signs, public services, village governance, community service</w:t>
      </w:r>
    </w:p>
    <w:p w14:paraId="4F9BD2F5" w14:textId="77777777" w:rsidR="00A119D4" w:rsidRPr="004B3E5C" w:rsidRDefault="00A119D4" w:rsidP="00AF0479">
      <w:pPr>
        <w:spacing w:line="240" w:lineRule="auto"/>
        <w:ind w:left="567" w:right="567"/>
        <w:jc w:val="center"/>
        <w:rPr>
          <w:b/>
          <w:sz w:val="20"/>
          <w:szCs w:val="20"/>
        </w:rPr>
      </w:pPr>
    </w:p>
    <w:p w14:paraId="27F8E26A" w14:textId="77777777" w:rsidR="00A119D4" w:rsidRDefault="00A119D4" w:rsidP="00D15CCD">
      <w:pPr>
        <w:spacing w:line="240" w:lineRule="auto"/>
        <w:ind w:left="567" w:right="567"/>
        <w:jc w:val="center"/>
        <w:rPr>
          <w:b/>
          <w:sz w:val="20"/>
          <w:szCs w:val="20"/>
        </w:rPr>
      </w:pPr>
      <w:r w:rsidRPr="004B3E5C">
        <w:rPr>
          <w:b/>
          <w:sz w:val="20"/>
          <w:szCs w:val="20"/>
        </w:rPr>
        <w:t>Abstrak</w:t>
      </w:r>
    </w:p>
    <w:p w14:paraId="1212B515" w14:textId="5801C79B" w:rsidR="00A119D4" w:rsidRPr="004B3E5C" w:rsidRDefault="00A119D4" w:rsidP="005B2EC6">
      <w:pPr>
        <w:spacing w:line="240" w:lineRule="auto"/>
        <w:ind w:left="567" w:right="567"/>
        <w:jc w:val="both"/>
        <w:rPr>
          <w:sz w:val="20"/>
          <w:szCs w:val="20"/>
        </w:rPr>
      </w:pPr>
      <w:bookmarkStart w:id="0" w:name="OLE_LINK2"/>
      <w:proofErr w:type="spellStart"/>
      <w:r>
        <w:rPr>
          <w:sz w:val="20"/>
          <w:szCs w:val="20"/>
          <w:lang w:val="en-US"/>
        </w:rPr>
        <w:t>Kegiatan</w:t>
      </w:r>
      <w:proofErr w:type="spellEnd"/>
      <w:r>
        <w:rPr>
          <w:sz w:val="20"/>
          <w:szCs w:val="20"/>
          <w:lang w:val="en-US"/>
        </w:rPr>
        <w:t xml:space="preserve"> </w:t>
      </w:r>
      <w:proofErr w:type="spellStart"/>
      <w:r>
        <w:rPr>
          <w:sz w:val="20"/>
          <w:szCs w:val="20"/>
          <w:lang w:val="en-US"/>
        </w:rPr>
        <w:t>pengabdian</w:t>
      </w:r>
      <w:proofErr w:type="spellEnd"/>
      <w:r>
        <w:rPr>
          <w:sz w:val="20"/>
          <w:szCs w:val="20"/>
          <w:lang w:val="en-US"/>
        </w:rPr>
        <w:t xml:space="preserve"> </w:t>
      </w:r>
      <w:proofErr w:type="spellStart"/>
      <w:r>
        <w:rPr>
          <w:sz w:val="20"/>
          <w:szCs w:val="20"/>
          <w:lang w:val="en-US"/>
        </w:rPr>
        <w:t>masyarakat</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bertujuan</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mendukung</w:t>
      </w:r>
      <w:proofErr w:type="spellEnd"/>
      <w:r>
        <w:rPr>
          <w:sz w:val="20"/>
          <w:szCs w:val="20"/>
          <w:lang w:val="en-US"/>
        </w:rPr>
        <w:t xml:space="preserve"> </w:t>
      </w:r>
      <w:proofErr w:type="spellStart"/>
      <w:r>
        <w:rPr>
          <w:sz w:val="20"/>
          <w:szCs w:val="20"/>
          <w:lang w:val="en-US"/>
        </w:rPr>
        <w:t>peningkatan</w:t>
      </w:r>
      <w:proofErr w:type="spellEnd"/>
      <w:r>
        <w:rPr>
          <w:sz w:val="20"/>
          <w:szCs w:val="20"/>
          <w:lang w:val="en-US"/>
        </w:rPr>
        <w:t xml:space="preserve"> </w:t>
      </w:r>
      <w:proofErr w:type="spellStart"/>
      <w:r>
        <w:rPr>
          <w:sz w:val="20"/>
          <w:szCs w:val="20"/>
          <w:lang w:val="en-US"/>
        </w:rPr>
        <w:t>pelayanan</w:t>
      </w:r>
      <w:proofErr w:type="spellEnd"/>
      <w:r>
        <w:rPr>
          <w:sz w:val="20"/>
          <w:szCs w:val="20"/>
          <w:lang w:val="en-US"/>
        </w:rPr>
        <w:t xml:space="preserve"> </w:t>
      </w:r>
      <w:proofErr w:type="spellStart"/>
      <w:r>
        <w:rPr>
          <w:sz w:val="20"/>
          <w:szCs w:val="20"/>
          <w:lang w:val="en-US"/>
        </w:rPr>
        <w:t>publik</w:t>
      </w:r>
      <w:proofErr w:type="spellEnd"/>
      <w:r>
        <w:rPr>
          <w:sz w:val="20"/>
          <w:szCs w:val="20"/>
          <w:lang w:val="en-US"/>
        </w:rPr>
        <w:t xml:space="preserve"> dan </w:t>
      </w:r>
      <w:proofErr w:type="spellStart"/>
      <w:r w:rsidRPr="007B137D">
        <w:rPr>
          <w:sz w:val="20"/>
          <w:szCs w:val="20"/>
          <w:lang w:val="en-US"/>
        </w:rPr>
        <w:t>aksesibilitas</w:t>
      </w:r>
      <w:proofErr w:type="spellEnd"/>
      <w:r>
        <w:rPr>
          <w:sz w:val="20"/>
          <w:szCs w:val="20"/>
          <w:lang w:val="en-US"/>
        </w:rPr>
        <w:t xml:space="preserve"> di Desa </w:t>
      </w:r>
      <w:proofErr w:type="spellStart"/>
      <w:r>
        <w:rPr>
          <w:sz w:val="20"/>
          <w:szCs w:val="20"/>
          <w:lang w:val="en-US"/>
        </w:rPr>
        <w:t>Ketawang</w:t>
      </w:r>
      <w:proofErr w:type="spellEnd"/>
      <w:r>
        <w:rPr>
          <w:sz w:val="20"/>
          <w:szCs w:val="20"/>
          <w:lang w:val="en-US"/>
        </w:rPr>
        <w:t xml:space="preserve">, </w:t>
      </w:r>
      <w:proofErr w:type="spellStart"/>
      <w:r>
        <w:rPr>
          <w:sz w:val="20"/>
          <w:szCs w:val="20"/>
          <w:lang w:val="en-US"/>
        </w:rPr>
        <w:t>Kecamatan</w:t>
      </w:r>
      <w:proofErr w:type="spellEnd"/>
      <w:r>
        <w:rPr>
          <w:sz w:val="20"/>
          <w:szCs w:val="20"/>
          <w:lang w:val="en-US"/>
        </w:rPr>
        <w:t xml:space="preserve"> </w:t>
      </w:r>
      <w:proofErr w:type="spellStart"/>
      <w:r>
        <w:rPr>
          <w:sz w:val="20"/>
          <w:szCs w:val="20"/>
          <w:lang w:val="en-US"/>
        </w:rPr>
        <w:t>Purwoasri</w:t>
      </w:r>
      <w:proofErr w:type="spellEnd"/>
      <w:r>
        <w:rPr>
          <w:sz w:val="20"/>
          <w:szCs w:val="20"/>
          <w:lang w:val="en-US"/>
        </w:rPr>
        <w:t xml:space="preserve">, </w:t>
      </w:r>
      <w:proofErr w:type="spellStart"/>
      <w:r>
        <w:rPr>
          <w:sz w:val="20"/>
          <w:szCs w:val="20"/>
          <w:lang w:val="en-US"/>
        </w:rPr>
        <w:t>Kabupaten</w:t>
      </w:r>
      <w:proofErr w:type="spellEnd"/>
      <w:r>
        <w:rPr>
          <w:sz w:val="20"/>
          <w:szCs w:val="20"/>
          <w:lang w:val="en-US"/>
        </w:rPr>
        <w:t xml:space="preserve"> Kediri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menginisiasi</w:t>
      </w:r>
      <w:proofErr w:type="spellEnd"/>
      <w:r>
        <w:rPr>
          <w:sz w:val="20"/>
          <w:szCs w:val="20"/>
          <w:lang w:val="en-US"/>
        </w:rPr>
        <w:t xml:space="preserve"> </w:t>
      </w:r>
      <w:proofErr w:type="spellStart"/>
      <w:r>
        <w:rPr>
          <w:sz w:val="20"/>
          <w:szCs w:val="20"/>
          <w:lang w:val="en-US"/>
        </w:rPr>
        <w:t>pemasangan</w:t>
      </w:r>
      <w:proofErr w:type="spellEnd"/>
      <w:r>
        <w:rPr>
          <w:sz w:val="20"/>
          <w:szCs w:val="20"/>
          <w:lang w:val="en-US"/>
        </w:rPr>
        <w:t xml:space="preserve"> </w:t>
      </w:r>
      <w:proofErr w:type="spellStart"/>
      <w:r>
        <w:rPr>
          <w:sz w:val="20"/>
          <w:szCs w:val="20"/>
          <w:lang w:val="en-US"/>
        </w:rPr>
        <w:t>plang</w:t>
      </w:r>
      <w:proofErr w:type="spellEnd"/>
      <w:r>
        <w:rPr>
          <w:sz w:val="20"/>
          <w:szCs w:val="20"/>
          <w:lang w:val="en-US"/>
        </w:rPr>
        <w:t xml:space="preserve"> nama </w:t>
      </w:r>
      <w:proofErr w:type="spellStart"/>
      <w:r>
        <w:rPr>
          <w:sz w:val="20"/>
          <w:szCs w:val="20"/>
          <w:lang w:val="en-US"/>
        </w:rPr>
        <w:t>jalan</w:t>
      </w:r>
      <w:proofErr w:type="spellEnd"/>
      <w:r>
        <w:rPr>
          <w:sz w:val="20"/>
          <w:szCs w:val="20"/>
          <w:lang w:val="en-US"/>
        </w:rPr>
        <w:t xml:space="preserve">. </w:t>
      </w:r>
      <w:proofErr w:type="spellStart"/>
      <w:r w:rsidR="00A64697" w:rsidRPr="00A64697">
        <w:rPr>
          <w:sz w:val="20"/>
          <w:szCs w:val="20"/>
          <w:lang w:val="en-US"/>
        </w:rPr>
        <w:t>Sebelumnya</w:t>
      </w:r>
      <w:proofErr w:type="spellEnd"/>
      <w:r w:rsidR="00A64697" w:rsidRPr="00A64697">
        <w:rPr>
          <w:sz w:val="20"/>
          <w:szCs w:val="20"/>
          <w:lang w:val="en-US"/>
        </w:rPr>
        <w:t xml:space="preserve">, </w:t>
      </w:r>
      <w:proofErr w:type="spellStart"/>
      <w:r w:rsidR="00A64697" w:rsidRPr="00A64697">
        <w:rPr>
          <w:sz w:val="20"/>
          <w:szCs w:val="20"/>
          <w:lang w:val="en-US"/>
        </w:rPr>
        <w:t>desa</w:t>
      </w:r>
      <w:proofErr w:type="spellEnd"/>
      <w:r w:rsidR="00A64697" w:rsidRPr="00A64697">
        <w:rPr>
          <w:sz w:val="20"/>
          <w:szCs w:val="20"/>
          <w:lang w:val="en-US"/>
        </w:rPr>
        <w:t xml:space="preserve"> </w:t>
      </w:r>
      <w:proofErr w:type="spellStart"/>
      <w:r w:rsidR="00A64697" w:rsidRPr="00A64697">
        <w:rPr>
          <w:sz w:val="20"/>
          <w:szCs w:val="20"/>
          <w:lang w:val="en-US"/>
        </w:rPr>
        <w:t>ini</w:t>
      </w:r>
      <w:proofErr w:type="spellEnd"/>
      <w:r w:rsidR="00A64697" w:rsidRPr="00A64697">
        <w:rPr>
          <w:sz w:val="20"/>
          <w:szCs w:val="20"/>
          <w:lang w:val="en-US"/>
        </w:rPr>
        <w:t xml:space="preserve"> </w:t>
      </w:r>
      <w:proofErr w:type="spellStart"/>
      <w:r w:rsidR="00A64697" w:rsidRPr="00A64697">
        <w:rPr>
          <w:sz w:val="20"/>
          <w:szCs w:val="20"/>
          <w:lang w:val="en-US"/>
        </w:rPr>
        <w:t>belum</w:t>
      </w:r>
      <w:proofErr w:type="spellEnd"/>
      <w:r w:rsidR="00A64697" w:rsidRPr="00A64697">
        <w:rPr>
          <w:sz w:val="20"/>
          <w:szCs w:val="20"/>
          <w:lang w:val="en-US"/>
        </w:rPr>
        <w:t xml:space="preserve"> </w:t>
      </w:r>
      <w:proofErr w:type="spellStart"/>
      <w:r w:rsidR="00A64697" w:rsidRPr="00A64697">
        <w:rPr>
          <w:sz w:val="20"/>
          <w:szCs w:val="20"/>
          <w:lang w:val="en-US"/>
        </w:rPr>
        <w:t>memiliki</w:t>
      </w:r>
      <w:proofErr w:type="spellEnd"/>
      <w:r w:rsidR="00A64697" w:rsidRPr="00A64697">
        <w:rPr>
          <w:sz w:val="20"/>
          <w:szCs w:val="20"/>
          <w:lang w:val="en-US"/>
        </w:rPr>
        <w:t xml:space="preserve"> </w:t>
      </w:r>
      <w:proofErr w:type="spellStart"/>
      <w:r w:rsidR="00A64697" w:rsidRPr="00A64697">
        <w:rPr>
          <w:sz w:val="20"/>
          <w:szCs w:val="20"/>
          <w:lang w:val="en-US"/>
        </w:rPr>
        <w:t>sistem</w:t>
      </w:r>
      <w:proofErr w:type="spellEnd"/>
      <w:r w:rsidR="00A64697" w:rsidRPr="00A64697">
        <w:rPr>
          <w:sz w:val="20"/>
          <w:szCs w:val="20"/>
          <w:lang w:val="en-US"/>
        </w:rPr>
        <w:t xml:space="preserve"> </w:t>
      </w:r>
      <w:proofErr w:type="spellStart"/>
      <w:r w:rsidR="00A64697" w:rsidRPr="00A64697">
        <w:rPr>
          <w:sz w:val="20"/>
          <w:szCs w:val="20"/>
          <w:lang w:val="en-US"/>
        </w:rPr>
        <w:t>penamaan</w:t>
      </w:r>
      <w:proofErr w:type="spellEnd"/>
      <w:r w:rsidR="00A64697" w:rsidRPr="00A64697">
        <w:rPr>
          <w:sz w:val="20"/>
          <w:szCs w:val="20"/>
          <w:lang w:val="en-US"/>
        </w:rPr>
        <w:t xml:space="preserve"> </w:t>
      </w:r>
      <w:proofErr w:type="spellStart"/>
      <w:r w:rsidR="00A64697" w:rsidRPr="00A64697">
        <w:rPr>
          <w:sz w:val="20"/>
          <w:szCs w:val="20"/>
          <w:lang w:val="en-US"/>
        </w:rPr>
        <w:t>jalan</w:t>
      </w:r>
      <w:proofErr w:type="spellEnd"/>
      <w:r w:rsidR="00A64697" w:rsidRPr="00A64697">
        <w:rPr>
          <w:sz w:val="20"/>
          <w:szCs w:val="20"/>
          <w:lang w:val="en-US"/>
        </w:rPr>
        <w:t xml:space="preserve"> yang </w:t>
      </w:r>
      <w:proofErr w:type="spellStart"/>
      <w:r w:rsidR="00A64697" w:rsidRPr="00A64697">
        <w:rPr>
          <w:sz w:val="20"/>
          <w:szCs w:val="20"/>
          <w:lang w:val="en-US"/>
        </w:rPr>
        <w:t>terstruktur</w:t>
      </w:r>
      <w:proofErr w:type="spellEnd"/>
      <w:r w:rsidR="00A64697" w:rsidRPr="00A64697">
        <w:rPr>
          <w:sz w:val="20"/>
          <w:szCs w:val="20"/>
          <w:lang w:val="en-US"/>
        </w:rPr>
        <w:t xml:space="preserve">, </w:t>
      </w:r>
      <w:proofErr w:type="spellStart"/>
      <w:r w:rsidR="00A64697" w:rsidRPr="00A64697">
        <w:rPr>
          <w:sz w:val="20"/>
          <w:szCs w:val="20"/>
          <w:lang w:val="en-US"/>
        </w:rPr>
        <w:t>sehingga</w:t>
      </w:r>
      <w:proofErr w:type="spellEnd"/>
      <w:r w:rsidR="00A64697" w:rsidRPr="00A64697">
        <w:rPr>
          <w:sz w:val="20"/>
          <w:szCs w:val="20"/>
          <w:lang w:val="en-US"/>
        </w:rPr>
        <w:t xml:space="preserve"> </w:t>
      </w:r>
      <w:proofErr w:type="spellStart"/>
      <w:r w:rsidR="00A64697" w:rsidRPr="00A64697">
        <w:rPr>
          <w:sz w:val="20"/>
          <w:szCs w:val="20"/>
          <w:lang w:val="en-US"/>
        </w:rPr>
        <w:t>menyulitkan</w:t>
      </w:r>
      <w:proofErr w:type="spellEnd"/>
      <w:r w:rsidR="00A64697" w:rsidRPr="00A64697">
        <w:rPr>
          <w:sz w:val="20"/>
          <w:szCs w:val="20"/>
          <w:lang w:val="en-US"/>
        </w:rPr>
        <w:t xml:space="preserve"> </w:t>
      </w:r>
      <w:proofErr w:type="spellStart"/>
      <w:r w:rsidR="00A64697" w:rsidRPr="00A64697">
        <w:rPr>
          <w:sz w:val="20"/>
          <w:szCs w:val="20"/>
          <w:lang w:val="en-US"/>
        </w:rPr>
        <w:t>dalam</w:t>
      </w:r>
      <w:proofErr w:type="spellEnd"/>
      <w:r w:rsidR="00A64697" w:rsidRPr="00A64697">
        <w:rPr>
          <w:sz w:val="20"/>
          <w:szCs w:val="20"/>
          <w:lang w:val="en-US"/>
        </w:rPr>
        <w:t xml:space="preserve"> proses </w:t>
      </w:r>
      <w:proofErr w:type="spellStart"/>
      <w:r w:rsidR="00A64697" w:rsidRPr="00A64697">
        <w:rPr>
          <w:sz w:val="20"/>
          <w:szCs w:val="20"/>
          <w:lang w:val="en-US"/>
        </w:rPr>
        <w:t>pengiriman</w:t>
      </w:r>
      <w:proofErr w:type="spellEnd"/>
      <w:r w:rsidR="00A64697" w:rsidRPr="00A64697">
        <w:rPr>
          <w:sz w:val="20"/>
          <w:szCs w:val="20"/>
          <w:lang w:val="en-US"/>
        </w:rPr>
        <w:t xml:space="preserve"> </w:t>
      </w:r>
      <w:proofErr w:type="spellStart"/>
      <w:r w:rsidR="00A64697" w:rsidRPr="00A64697">
        <w:rPr>
          <w:sz w:val="20"/>
          <w:szCs w:val="20"/>
          <w:lang w:val="en-US"/>
        </w:rPr>
        <w:t>barang</w:t>
      </w:r>
      <w:proofErr w:type="spellEnd"/>
      <w:r w:rsidR="00A64697" w:rsidRPr="00A64697">
        <w:rPr>
          <w:sz w:val="20"/>
          <w:szCs w:val="20"/>
          <w:lang w:val="en-US"/>
        </w:rPr>
        <w:t xml:space="preserve">, </w:t>
      </w:r>
      <w:proofErr w:type="spellStart"/>
      <w:r w:rsidR="00A64697" w:rsidRPr="00A64697">
        <w:rPr>
          <w:sz w:val="20"/>
          <w:szCs w:val="20"/>
          <w:lang w:val="en-US"/>
        </w:rPr>
        <w:t>pendataan</w:t>
      </w:r>
      <w:proofErr w:type="spellEnd"/>
      <w:r w:rsidR="00A64697" w:rsidRPr="00A64697">
        <w:rPr>
          <w:sz w:val="20"/>
          <w:szCs w:val="20"/>
          <w:lang w:val="en-US"/>
        </w:rPr>
        <w:t xml:space="preserve"> </w:t>
      </w:r>
      <w:proofErr w:type="spellStart"/>
      <w:r w:rsidR="00A64697" w:rsidRPr="00A64697">
        <w:rPr>
          <w:sz w:val="20"/>
          <w:szCs w:val="20"/>
          <w:lang w:val="en-US"/>
        </w:rPr>
        <w:t>penduduk</w:t>
      </w:r>
      <w:proofErr w:type="spellEnd"/>
      <w:r w:rsidR="00A64697" w:rsidRPr="00A64697">
        <w:rPr>
          <w:sz w:val="20"/>
          <w:szCs w:val="20"/>
          <w:lang w:val="en-US"/>
        </w:rPr>
        <w:t xml:space="preserve">, </w:t>
      </w:r>
      <w:proofErr w:type="spellStart"/>
      <w:r w:rsidR="00A64697" w:rsidRPr="00A64697">
        <w:rPr>
          <w:sz w:val="20"/>
          <w:szCs w:val="20"/>
          <w:lang w:val="en-US"/>
        </w:rPr>
        <w:t>serta</w:t>
      </w:r>
      <w:proofErr w:type="spellEnd"/>
      <w:r w:rsidR="00A64697" w:rsidRPr="00A64697">
        <w:rPr>
          <w:sz w:val="20"/>
          <w:szCs w:val="20"/>
          <w:lang w:val="en-US"/>
        </w:rPr>
        <w:t xml:space="preserve"> </w:t>
      </w:r>
      <w:proofErr w:type="spellStart"/>
      <w:r w:rsidR="00A64697" w:rsidRPr="00A64697">
        <w:rPr>
          <w:sz w:val="20"/>
          <w:szCs w:val="20"/>
          <w:lang w:val="en-US"/>
        </w:rPr>
        <w:t>kunjungan</w:t>
      </w:r>
      <w:proofErr w:type="spellEnd"/>
      <w:r w:rsidR="00A64697" w:rsidRPr="00A64697">
        <w:rPr>
          <w:sz w:val="20"/>
          <w:szCs w:val="20"/>
          <w:lang w:val="en-US"/>
        </w:rPr>
        <w:t xml:space="preserve"> </w:t>
      </w:r>
      <w:proofErr w:type="spellStart"/>
      <w:r w:rsidR="00A64697" w:rsidRPr="00A64697">
        <w:rPr>
          <w:sz w:val="20"/>
          <w:szCs w:val="20"/>
          <w:lang w:val="en-US"/>
        </w:rPr>
        <w:t>tamu</w:t>
      </w:r>
      <w:proofErr w:type="spellEnd"/>
      <w:r w:rsidR="00A64697" w:rsidRPr="00A64697">
        <w:rPr>
          <w:sz w:val="20"/>
          <w:szCs w:val="20"/>
          <w:lang w:val="en-US"/>
        </w:rPr>
        <w:t xml:space="preserve"> </w:t>
      </w:r>
      <w:proofErr w:type="spellStart"/>
      <w:r w:rsidR="00A64697" w:rsidRPr="00A64697">
        <w:rPr>
          <w:sz w:val="20"/>
          <w:szCs w:val="20"/>
          <w:lang w:val="en-US"/>
        </w:rPr>
        <w:t>dari</w:t>
      </w:r>
      <w:proofErr w:type="spellEnd"/>
      <w:r w:rsidR="00A64697" w:rsidRPr="00A64697">
        <w:rPr>
          <w:sz w:val="20"/>
          <w:szCs w:val="20"/>
          <w:lang w:val="en-US"/>
        </w:rPr>
        <w:t xml:space="preserve"> </w:t>
      </w:r>
      <w:proofErr w:type="spellStart"/>
      <w:r w:rsidR="00A64697" w:rsidRPr="00A64697">
        <w:rPr>
          <w:sz w:val="20"/>
          <w:szCs w:val="20"/>
          <w:lang w:val="en-US"/>
        </w:rPr>
        <w:t>luar</w:t>
      </w:r>
      <w:proofErr w:type="spellEnd"/>
      <w:r w:rsidR="00A64697" w:rsidRPr="00A64697">
        <w:rPr>
          <w:sz w:val="20"/>
          <w:szCs w:val="20"/>
          <w:lang w:val="en-US"/>
        </w:rPr>
        <w:t xml:space="preserve"> wilayah.</w:t>
      </w:r>
      <w:r>
        <w:rPr>
          <w:sz w:val="20"/>
          <w:szCs w:val="20"/>
          <w:lang w:val="en-US"/>
        </w:rPr>
        <w:t xml:space="preserve"> </w:t>
      </w:r>
      <w:r w:rsidR="00080C17" w:rsidRPr="00080C17">
        <w:rPr>
          <w:sz w:val="20"/>
          <w:szCs w:val="20"/>
        </w:rPr>
        <w:t xml:space="preserve">Melalui pendekatan </w:t>
      </w:r>
      <w:proofErr w:type="spellStart"/>
      <w:r w:rsidR="00080C17" w:rsidRPr="00080C17">
        <w:rPr>
          <w:sz w:val="20"/>
          <w:szCs w:val="20"/>
        </w:rPr>
        <w:t>partisipatif</w:t>
      </w:r>
      <w:proofErr w:type="spellEnd"/>
      <w:r w:rsidR="00080C17" w:rsidRPr="00080C17">
        <w:rPr>
          <w:sz w:val="20"/>
          <w:szCs w:val="20"/>
        </w:rPr>
        <w:t>, mahasiswa peserta Kuliah Kerja Nyata (KKN) melakukan identifikasi kebutuhan bersama perangkat desa, menyusun desain plang, serta memetakan lokasi jalan yang strategis</w:t>
      </w:r>
      <w:r>
        <w:rPr>
          <w:sz w:val="20"/>
          <w:szCs w:val="20"/>
          <w:lang w:val="en-US"/>
        </w:rPr>
        <w:t xml:space="preserve">. Proses </w:t>
      </w:r>
      <w:proofErr w:type="spellStart"/>
      <w:r>
        <w:rPr>
          <w:sz w:val="20"/>
          <w:szCs w:val="20"/>
          <w:lang w:val="en-US"/>
        </w:rPr>
        <w:t>pendanaan</w:t>
      </w:r>
      <w:proofErr w:type="spellEnd"/>
      <w:r>
        <w:rPr>
          <w:sz w:val="20"/>
          <w:szCs w:val="20"/>
          <w:lang w:val="en-US"/>
        </w:rPr>
        <w:t xml:space="preserve"> </w:t>
      </w:r>
      <w:proofErr w:type="spellStart"/>
      <w:r>
        <w:rPr>
          <w:sz w:val="20"/>
          <w:szCs w:val="20"/>
          <w:lang w:val="en-US"/>
        </w:rPr>
        <w:t>sepenuhnya</w:t>
      </w:r>
      <w:proofErr w:type="spellEnd"/>
      <w:r>
        <w:rPr>
          <w:sz w:val="20"/>
          <w:szCs w:val="20"/>
          <w:lang w:val="en-US"/>
        </w:rPr>
        <w:t xml:space="preserve"> </w:t>
      </w:r>
      <w:proofErr w:type="spellStart"/>
      <w:r>
        <w:rPr>
          <w:sz w:val="20"/>
          <w:szCs w:val="20"/>
          <w:lang w:val="en-US"/>
        </w:rPr>
        <w:t>adalah</w:t>
      </w:r>
      <w:proofErr w:type="spellEnd"/>
      <w:r>
        <w:rPr>
          <w:sz w:val="20"/>
          <w:szCs w:val="20"/>
          <w:lang w:val="en-US"/>
        </w:rPr>
        <w:t xml:space="preserve"> </w:t>
      </w:r>
      <w:proofErr w:type="spellStart"/>
      <w:r>
        <w:rPr>
          <w:sz w:val="20"/>
          <w:szCs w:val="20"/>
          <w:lang w:val="en-US"/>
        </w:rPr>
        <w:t>hasil</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iuran</w:t>
      </w:r>
      <w:proofErr w:type="spellEnd"/>
      <w:r>
        <w:rPr>
          <w:sz w:val="20"/>
          <w:szCs w:val="20"/>
          <w:lang w:val="en-US"/>
        </w:rPr>
        <w:t xml:space="preserve"> </w:t>
      </w:r>
      <w:proofErr w:type="spellStart"/>
      <w:r>
        <w:rPr>
          <w:sz w:val="20"/>
          <w:szCs w:val="20"/>
          <w:lang w:val="en-US"/>
        </w:rPr>
        <w:t>mahasiswa</w:t>
      </w:r>
      <w:proofErr w:type="spellEnd"/>
      <w:r>
        <w:rPr>
          <w:sz w:val="20"/>
          <w:szCs w:val="20"/>
          <w:lang w:val="en-US"/>
        </w:rPr>
        <w:t xml:space="preserve">, </w:t>
      </w:r>
      <w:proofErr w:type="spellStart"/>
      <w:r>
        <w:rPr>
          <w:sz w:val="20"/>
          <w:szCs w:val="20"/>
          <w:lang w:val="en-US"/>
        </w:rPr>
        <w:t>sehingga</w:t>
      </w:r>
      <w:proofErr w:type="spellEnd"/>
      <w:r>
        <w:rPr>
          <w:sz w:val="20"/>
          <w:szCs w:val="20"/>
          <w:lang w:val="en-US"/>
        </w:rPr>
        <w:t xml:space="preserve"> </w:t>
      </w:r>
      <w:proofErr w:type="spellStart"/>
      <w:r>
        <w:rPr>
          <w:sz w:val="20"/>
          <w:szCs w:val="20"/>
          <w:lang w:val="en-US"/>
        </w:rPr>
        <w:t>semua</w:t>
      </w:r>
      <w:proofErr w:type="spellEnd"/>
      <w:r>
        <w:rPr>
          <w:sz w:val="20"/>
          <w:szCs w:val="20"/>
          <w:lang w:val="en-US"/>
        </w:rPr>
        <w:t xml:space="preserve"> </w:t>
      </w:r>
      <w:proofErr w:type="spellStart"/>
      <w:r>
        <w:rPr>
          <w:sz w:val="20"/>
          <w:szCs w:val="20"/>
          <w:lang w:val="en-US"/>
        </w:rPr>
        <w:t>kebutuhan</w:t>
      </w:r>
      <w:proofErr w:type="spellEnd"/>
      <w:r>
        <w:rPr>
          <w:sz w:val="20"/>
          <w:szCs w:val="20"/>
          <w:lang w:val="en-US"/>
        </w:rPr>
        <w:t xml:space="preserve"> </w:t>
      </w:r>
      <w:proofErr w:type="spellStart"/>
      <w:r>
        <w:rPr>
          <w:sz w:val="20"/>
          <w:szCs w:val="20"/>
          <w:lang w:val="en-US"/>
        </w:rPr>
        <w:t>lebih</w:t>
      </w:r>
      <w:proofErr w:type="spellEnd"/>
      <w:r>
        <w:rPr>
          <w:sz w:val="20"/>
          <w:szCs w:val="20"/>
          <w:lang w:val="en-US"/>
        </w:rPr>
        <w:t xml:space="preserve"> </w:t>
      </w:r>
      <w:proofErr w:type="spellStart"/>
      <w:r>
        <w:rPr>
          <w:sz w:val="20"/>
          <w:szCs w:val="20"/>
          <w:lang w:val="en-US"/>
        </w:rPr>
        <w:t>dimaksimalkan</w:t>
      </w:r>
      <w:proofErr w:type="spellEnd"/>
      <w:r>
        <w:rPr>
          <w:sz w:val="20"/>
          <w:szCs w:val="20"/>
          <w:lang w:val="en-US"/>
        </w:rPr>
        <w:t xml:space="preserve"> dan </w:t>
      </w:r>
      <w:proofErr w:type="spellStart"/>
      <w:r>
        <w:rPr>
          <w:sz w:val="20"/>
          <w:szCs w:val="20"/>
          <w:lang w:val="en-US"/>
        </w:rPr>
        <w:t>dibuat</w:t>
      </w:r>
      <w:proofErr w:type="spellEnd"/>
      <w:r>
        <w:rPr>
          <w:sz w:val="20"/>
          <w:szCs w:val="20"/>
          <w:lang w:val="en-US"/>
        </w:rPr>
        <w:t xml:space="preserve"> </w:t>
      </w:r>
      <w:proofErr w:type="spellStart"/>
      <w:r>
        <w:rPr>
          <w:sz w:val="20"/>
          <w:szCs w:val="20"/>
          <w:lang w:val="en-US"/>
        </w:rPr>
        <w:t>sesederhana</w:t>
      </w:r>
      <w:proofErr w:type="spellEnd"/>
      <w:r>
        <w:rPr>
          <w:sz w:val="20"/>
          <w:szCs w:val="20"/>
          <w:lang w:val="en-US"/>
        </w:rPr>
        <w:t xml:space="preserve"> </w:t>
      </w:r>
      <w:proofErr w:type="spellStart"/>
      <w:r>
        <w:rPr>
          <w:sz w:val="20"/>
          <w:szCs w:val="20"/>
          <w:lang w:val="en-US"/>
        </w:rPr>
        <w:t>mungkin</w:t>
      </w:r>
      <w:proofErr w:type="spellEnd"/>
      <w:r>
        <w:rPr>
          <w:sz w:val="20"/>
          <w:szCs w:val="20"/>
          <w:lang w:val="en-US"/>
        </w:rPr>
        <w:t xml:space="preserve"> agar </w:t>
      </w:r>
      <w:proofErr w:type="spellStart"/>
      <w:r>
        <w:rPr>
          <w:sz w:val="20"/>
          <w:szCs w:val="20"/>
          <w:lang w:val="en-US"/>
        </w:rPr>
        <w:t>lebih</w:t>
      </w:r>
      <w:proofErr w:type="spellEnd"/>
      <w:r>
        <w:rPr>
          <w:sz w:val="20"/>
          <w:szCs w:val="20"/>
          <w:lang w:val="en-US"/>
        </w:rPr>
        <w:t xml:space="preserve"> </w:t>
      </w:r>
      <w:proofErr w:type="spellStart"/>
      <w:r>
        <w:rPr>
          <w:sz w:val="20"/>
          <w:szCs w:val="20"/>
          <w:lang w:val="en-US"/>
        </w:rPr>
        <w:t>terjangkau</w:t>
      </w:r>
      <w:proofErr w:type="spellEnd"/>
      <w:r>
        <w:rPr>
          <w:sz w:val="20"/>
          <w:szCs w:val="20"/>
          <w:lang w:val="en-US"/>
        </w:rPr>
        <w:t xml:space="preserve"> </w:t>
      </w:r>
      <w:proofErr w:type="spellStart"/>
      <w:r>
        <w:rPr>
          <w:sz w:val="20"/>
          <w:szCs w:val="20"/>
          <w:lang w:val="en-US"/>
        </w:rPr>
        <w:t>namun</w:t>
      </w:r>
      <w:proofErr w:type="spellEnd"/>
      <w:r>
        <w:rPr>
          <w:sz w:val="20"/>
          <w:szCs w:val="20"/>
          <w:lang w:val="en-US"/>
        </w:rPr>
        <w:t xml:space="preserve"> </w:t>
      </w:r>
      <w:proofErr w:type="spellStart"/>
      <w:r>
        <w:rPr>
          <w:sz w:val="20"/>
          <w:szCs w:val="20"/>
          <w:lang w:val="en-US"/>
        </w:rPr>
        <w:t>tidak</w:t>
      </w:r>
      <w:proofErr w:type="spellEnd"/>
      <w:r>
        <w:rPr>
          <w:sz w:val="20"/>
          <w:szCs w:val="20"/>
          <w:lang w:val="en-US"/>
        </w:rPr>
        <w:t xml:space="preserve"> </w:t>
      </w:r>
      <w:proofErr w:type="spellStart"/>
      <w:r>
        <w:rPr>
          <w:sz w:val="20"/>
          <w:szCs w:val="20"/>
          <w:lang w:val="en-US"/>
        </w:rPr>
        <w:t>mengabaikan</w:t>
      </w:r>
      <w:proofErr w:type="spellEnd"/>
      <w:r>
        <w:rPr>
          <w:sz w:val="20"/>
          <w:szCs w:val="20"/>
          <w:lang w:val="en-US"/>
        </w:rPr>
        <w:t xml:space="preserve"> </w:t>
      </w:r>
      <w:proofErr w:type="spellStart"/>
      <w:r>
        <w:rPr>
          <w:sz w:val="20"/>
          <w:szCs w:val="20"/>
          <w:lang w:val="en-US"/>
        </w:rPr>
        <w:t>unsur</w:t>
      </w:r>
      <w:proofErr w:type="spellEnd"/>
      <w:r>
        <w:rPr>
          <w:sz w:val="20"/>
          <w:szCs w:val="20"/>
          <w:lang w:val="en-US"/>
        </w:rPr>
        <w:t xml:space="preserve"> </w:t>
      </w:r>
      <w:proofErr w:type="spellStart"/>
      <w:r>
        <w:rPr>
          <w:sz w:val="20"/>
          <w:szCs w:val="20"/>
          <w:lang w:val="en-US"/>
        </w:rPr>
        <w:t>keindahan</w:t>
      </w:r>
      <w:proofErr w:type="spellEnd"/>
      <w:r>
        <w:rPr>
          <w:sz w:val="20"/>
          <w:szCs w:val="20"/>
          <w:lang w:val="en-US"/>
        </w:rPr>
        <w:t xml:space="preserve"> dan </w:t>
      </w:r>
      <w:proofErr w:type="spellStart"/>
      <w:r>
        <w:rPr>
          <w:sz w:val="20"/>
          <w:szCs w:val="20"/>
          <w:lang w:val="en-US"/>
        </w:rPr>
        <w:t>daya</w:t>
      </w:r>
      <w:proofErr w:type="spellEnd"/>
      <w:r>
        <w:rPr>
          <w:sz w:val="20"/>
          <w:szCs w:val="20"/>
          <w:lang w:val="en-US"/>
        </w:rPr>
        <w:t xml:space="preserve"> </w:t>
      </w:r>
      <w:proofErr w:type="spellStart"/>
      <w:r>
        <w:rPr>
          <w:sz w:val="20"/>
          <w:szCs w:val="20"/>
          <w:lang w:val="en-US"/>
        </w:rPr>
        <w:t>tahan</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plang</w:t>
      </w:r>
      <w:proofErr w:type="spellEnd"/>
      <w:r>
        <w:rPr>
          <w:sz w:val="20"/>
          <w:szCs w:val="20"/>
          <w:lang w:val="en-US"/>
        </w:rPr>
        <w:t xml:space="preserve"> </w:t>
      </w:r>
      <w:proofErr w:type="spellStart"/>
      <w:r>
        <w:rPr>
          <w:sz w:val="20"/>
          <w:szCs w:val="20"/>
          <w:lang w:val="en-US"/>
        </w:rPr>
        <w:t>jalan</w:t>
      </w:r>
      <w:proofErr w:type="spellEnd"/>
      <w:r>
        <w:rPr>
          <w:sz w:val="20"/>
          <w:szCs w:val="20"/>
          <w:lang w:val="en-US"/>
        </w:rPr>
        <w:t xml:space="preserve"> </w:t>
      </w:r>
      <w:proofErr w:type="spellStart"/>
      <w:r>
        <w:rPr>
          <w:sz w:val="20"/>
          <w:szCs w:val="20"/>
          <w:lang w:val="en-US"/>
        </w:rPr>
        <w:t>tersebut</w:t>
      </w:r>
      <w:proofErr w:type="spellEnd"/>
      <w:r>
        <w:rPr>
          <w:sz w:val="20"/>
          <w:szCs w:val="20"/>
          <w:lang w:val="en-US"/>
        </w:rPr>
        <w:t xml:space="preserve">. Proses </w:t>
      </w:r>
      <w:proofErr w:type="spellStart"/>
      <w:r>
        <w:rPr>
          <w:sz w:val="20"/>
          <w:szCs w:val="20"/>
          <w:lang w:val="en-US"/>
        </w:rPr>
        <w:t>kegiatan</w:t>
      </w:r>
      <w:proofErr w:type="spellEnd"/>
      <w:r>
        <w:rPr>
          <w:sz w:val="20"/>
          <w:szCs w:val="20"/>
          <w:lang w:val="en-US"/>
        </w:rPr>
        <w:t xml:space="preserve"> </w:t>
      </w:r>
      <w:proofErr w:type="spellStart"/>
      <w:r>
        <w:rPr>
          <w:sz w:val="20"/>
          <w:szCs w:val="20"/>
          <w:lang w:val="en-US"/>
        </w:rPr>
        <w:t>meliputi</w:t>
      </w:r>
      <w:proofErr w:type="spellEnd"/>
      <w:r>
        <w:rPr>
          <w:sz w:val="20"/>
          <w:szCs w:val="20"/>
          <w:lang w:val="en-US"/>
        </w:rPr>
        <w:t xml:space="preserve"> </w:t>
      </w:r>
      <w:proofErr w:type="spellStart"/>
      <w:r>
        <w:rPr>
          <w:sz w:val="20"/>
          <w:szCs w:val="20"/>
          <w:lang w:val="en-US"/>
        </w:rPr>
        <w:t>wawancara</w:t>
      </w:r>
      <w:proofErr w:type="spellEnd"/>
      <w:r>
        <w:rPr>
          <w:sz w:val="20"/>
          <w:szCs w:val="20"/>
          <w:lang w:val="en-US"/>
        </w:rPr>
        <w:t xml:space="preserve">, survey </w:t>
      </w:r>
      <w:proofErr w:type="spellStart"/>
      <w:r>
        <w:rPr>
          <w:sz w:val="20"/>
          <w:szCs w:val="20"/>
          <w:lang w:val="en-US"/>
        </w:rPr>
        <w:t>lokasi</w:t>
      </w:r>
      <w:proofErr w:type="spellEnd"/>
      <w:r>
        <w:rPr>
          <w:sz w:val="20"/>
          <w:szCs w:val="20"/>
          <w:lang w:val="en-US"/>
        </w:rPr>
        <w:t xml:space="preserve">, </w:t>
      </w:r>
      <w:proofErr w:type="spellStart"/>
      <w:r>
        <w:rPr>
          <w:sz w:val="20"/>
          <w:szCs w:val="20"/>
          <w:lang w:val="en-US"/>
        </w:rPr>
        <w:t>perencanaan</w:t>
      </w:r>
      <w:proofErr w:type="spellEnd"/>
      <w:r>
        <w:rPr>
          <w:sz w:val="20"/>
          <w:szCs w:val="20"/>
          <w:lang w:val="en-US"/>
        </w:rPr>
        <w:t xml:space="preserve"> </w:t>
      </w:r>
      <w:proofErr w:type="spellStart"/>
      <w:r>
        <w:rPr>
          <w:sz w:val="20"/>
          <w:szCs w:val="20"/>
          <w:lang w:val="en-US"/>
        </w:rPr>
        <w:t>anggaran</w:t>
      </w:r>
      <w:proofErr w:type="spellEnd"/>
      <w:r>
        <w:rPr>
          <w:sz w:val="20"/>
          <w:szCs w:val="20"/>
          <w:lang w:val="en-US"/>
        </w:rPr>
        <w:t xml:space="preserve">, </w:t>
      </w:r>
      <w:proofErr w:type="spellStart"/>
      <w:r>
        <w:rPr>
          <w:sz w:val="20"/>
          <w:szCs w:val="20"/>
          <w:lang w:val="en-US"/>
        </w:rPr>
        <w:t>pembuatan</w:t>
      </w:r>
      <w:proofErr w:type="spellEnd"/>
      <w:r>
        <w:rPr>
          <w:sz w:val="20"/>
          <w:szCs w:val="20"/>
          <w:lang w:val="en-US"/>
        </w:rPr>
        <w:t xml:space="preserve">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hingga</w:t>
      </w:r>
      <w:proofErr w:type="spellEnd"/>
      <w:r>
        <w:rPr>
          <w:sz w:val="20"/>
          <w:szCs w:val="20"/>
          <w:lang w:val="en-US"/>
        </w:rPr>
        <w:t xml:space="preserve"> </w:t>
      </w:r>
      <w:proofErr w:type="spellStart"/>
      <w:r>
        <w:rPr>
          <w:sz w:val="20"/>
          <w:szCs w:val="20"/>
          <w:lang w:val="en-US"/>
        </w:rPr>
        <w:t>pemasangan</w:t>
      </w:r>
      <w:proofErr w:type="spellEnd"/>
      <w:r>
        <w:rPr>
          <w:sz w:val="20"/>
          <w:szCs w:val="20"/>
          <w:lang w:val="en-US"/>
        </w:rPr>
        <w:t xml:space="preserve"> </w:t>
      </w:r>
      <w:proofErr w:type="spellStart"/>
      <w:r>
        <w:rPr>
          <w:sz w:val="20"/>
          <w:szCs w:val="20"/>
          <w:lang w:val="en-US"/>
        </w:rPr>
        <w:t>langsung</w:t>
      </w:r>
      <w:proofErr w:type="spellEnd"/>
      <w:r>
        <w:rPr>
          <w:sz w:val="20"/>
          <w:szCs w:val="20"/>
          <w:lang w:val="en-US"/>
        </w:rPr>
        <w:t xml:space="preserve"> di </w:t>
      </w:r>
      <w:proofErr w:type="spellStart"/>
      <w:r>
        <w:rPr>
          <w:sz w:val="20"/>
          <w:szCs w:val="20"/>
          <w:lang w:val="en-US"/>
        </w:rPr>
        <w:t>beberapa</w:t>
      </w:r>
      <w:proofErr w:type="spellEnd"/>
      <w:r>
        <w:rPr>
          <w:sz w:val="20"/>
          <w:szCs w:val="20"/>
          <w:lang w:val="en-US"/>
        </w:rPr>
        <w:t xml:space="preserve"> </w:t>
      </w:r>
      <w:proofErr w:type="spellStart"/>
      <w:r>
        <w:rPr>
          <w:sz w:val="20"/>
          <w:szCs w:val="20"/>
          <w:lang w:val="en-US"/>
        </w:rPr>
        <w:t>titik</w:t>
      </w:r>
      <w:proofErr w:type="spellEnd"/>
      <w:r>
        <w:rPr>
          <w:sz w:val="20"/>
          <w:szCs w:val="20"/>
          <w:lang w:val="en-US"/>
        </w:rPr>
        <w:t xml:space="preserve"> </w:t>
      </w:r>
      <w:proofErr w:type="spellStart"/>
      <w:r>
        <w:rPr>
          <w:sz w:val="20"/>
          <w:szCs w:val="20"/>
          <w:lang w:val="en-US"/>
        </w:rPr>
        <w:t>strategis</w:t>
      </w:r>
      <w:proofErr w:type="spellEnd"/>
      <w:r>
        <w:rPr>
          <w:sz w:val="20"/>
          <w:szCs w:val="20"/>
          <w:lang w:val="en-US"/>
        </w:rPr>
        <w:t xml:space="preserve"> </w:t>
      </w:r>
      <w:proofErr w:type="spellStart"/>
      <w:r>
        <w:rPr>
          <w:sz w:val="20"/>
          <w:szCs w:val="20"/>
          <w:lang w:val="en-US"/>
        </w:rPr>
        <w:t>desa</w:t>
      </w:r>
      <w:proofErr w:type="spellEnd"/>
      <w:r>
        <w:rPr>
          <w:sz w:val="20"/>
          <w:szCs w:val="20"/>
          <w:lang w:val="en-US"/>
        </w:rPr>
        <w:t xml:space="preserve">. </w:t>
      </w:r>
      <w:proofErr w:type="spellStart"/>
      <w:r>
        <w:rPr>
          <w:sz w:val="20"/>
          <w:szCs w:val="20"/>
          <w:lang w:val="en-US"/>
        </w:rPr>
        <w:t>Hasilnya</w:t>
      </w:r>
      <w:proofErr w:type="spellEnd"/>
      <w:r>
        <w:rPr>
          <w:sz w:val="20"/>
          <w:szCs w:val="20"/>
          <w:lang w:val="en-US"/>
        </w:rPr>
        <w:t xml:space="preserve"> </w:t>
      </w:r>
      <w:proofErr w:type="spellStart"/>
      <w:r>
        <w:rPr>
          <w:sz w:val="20"/>
          <w:szCs w:val="20"/>
          <w:lang w:val="en-US"/>
        </w:rPr>
        <w:t>adalah</w:t>
      </w:r>
      <w:proofErr w:type="spellEnd"/>
      <w:r>
        <w:rPr>
          <w:sz w:val="20"/>
          <w:szCs w:val="20"/>
          <w:lang w:val="en-US"/>
        </w:rPr>
        <w:t xml:space="preserve"> </w:t>
      </w:r>
      <w:proofErr w:type="spellStart"/>
      <w:r>
        <w:rPr>
          <w:sz w:val="20"/>
          <w:szCs w:val="20"/>
          <w:lang w:val="en-US"/>
        </w:rPr>
        <w:t>pemasangan</w:t>
      </w:r>
      <w:proofErr w:type="spellEnd"/>
      <w:r>
        <w:rPr>
          <w:sz w:val="20"/>
          <w:szCs w:val="20"/>
          <w:lang w:val="en-US"/>
        </w:rPr>
        <w:t xml:space="preserve"> </w:t>
      </w:r>
      <w:proofErr w:type="spellStart"/>
      <w:r>
        <w:rPr>
          <w:sz w:val="20"/>
          <w:szCs w:val="20"/>
          <w:lang w:val="en-US"/>
        </w:rPr>
        <w:t>sejumlah</w:t>
      </w:r>
      <w:proofErr w:type="spellEnd"/>
      <w:r>
        <w:rPr>
          <w:sz w:val="20"/>
          <w:szCs w:val="20"/>
          <w:lang w:val="en-US"/>
        </w:rPr>
        <w:t xml:space="preserve"> </w:t>
      </w:r>
      <w:proofErr w:type="spellStart"/>
      <w:r>
        <w:rPr>
          <w:sz w:val="20"/>
          <w:szCs w:val="20"/>
          <w:lang w:val="en-US"/>
        </w:rPr>
        <w:t>plang</w:t>
      </w:r>
      <w:proofErr w:type="spellEnd"/>
      <w:r>
        <w:rPr>
          <w:sz w:val="20"/>
          <w:szCs w:val="20"/>
          <w:lang w:val="en-US"/>
        </w:rPr>
        <w:t xml:space="preserve"> nama </w:t>
      </w:r>
      <w:proofErr w:type="spellStart"/>
      <w:r>
        <w:rPr>
          <w:sz w:val="20"/>
          <w:szCs w:val="20"/>
          <w:lang w:val="en-US"/>
        </w:rPr>
        <w:t>jalan</w:t>
      </w:r>
      <w:proofErr w:type="spellEnd"/>
      <w:r>
        <w:rPr>
          <w:sz w:val="20"/>
          <w:szCs w:val="20"/>
          <w:lang w:val="en-US"/>
        </w:rPr>
        <w:t xml:space="preserve"> yang </w:t>
      </w:r>
      <w:proofErr w:type="spellStart"/>
      <w:r>
        <w:rPr>
          <w:sz w:val="20"/>
          <w:szCs w:val="20"/>
          <w:lang w:val="en-US"/>
        </w:rPr>
        <w:t>disambut</w:t>
      </w:r>
      <w:proofErr w:type="spellEnd"/>
      <w:r>
        <w:rPr>
          <w:sz w:val="20"/>
          <w:szCs w:val="20"/>
          <w:lang w:val="en-US"/>
        </w:rPr>
        <w:t xml:space="preserve"> </w:t>
      </w:r>
      <w:proofErr w:type="spellStart"/>
      <w:r>
        <w:rPr>
          <w:sz w:val="20"/>
          <w:szCs w:val="20"/>
          <w:lang w:val="en-US"/>
        </w:rPr>
        <w:t>positif</w:t>
      </w:r>
      <w:proofErr w:type="spellEnd"/>
      <w:r>
        <w:rPr>
          <w:sz w:val="20"/>
          <w:szCs w:val="20"/>
          <w:lang w:val="en-US"/>
        </w:rPr>
        <w:t xml:space="preserve"> oleh </w:t>
      </w:r>
      <w:proofErr w:type="spellStart"/>
      <w:r>
        <w:rPr>
          <w:sz w:val="20"/>
          <w:szCs w:val="20"/>
          <w:lang w:val="en-US"/>
        </w:rPr>
        <w:t>warga</w:t>
      </w:r>
      <w:proofErr w:type="spellEnd"/>
      <w:r>
        <w:rPr>
          <w:sz w:val="20"/>
          <w:szCs w:val="20"/>
          <w:lang w:val="en-US"/>
        </w:rPr>
        <w:t xml:space="preserve"> </w:t>
      </w:r>
      <w:proofErr w:type="spellStart"/>
      <w:r>
        <w:rPr>
          <w:sz w:val="20"/>
          <w:szCs w:val="20"/>
          <w:lang w:val="en-US"/>
        </w:rPr>
        <w:t>sekitar</w:t>
      </w:r>
      <w:proofErr w:type="spellEnd"/>
      <w:r>
        <w:rPr>
          <w:sz w:val="20"/>
          <w:szCs w:val="20"/>
          <w:lang w:val="en-US"/>
        </w:rPr>
        <w:t xml:space="preserve"> dan juga </w:t>
      </w:r>
      <w:proofErr w:type="spellStart"/>
      <w:r>
        <w:rPr>
          <w:sz w:val="20"/>
          <w:szCs w:val="20"/>
          <w:lang w:val="en-US"/>
        </w:rPr>
        <w:t>pemerintah</w:t>
      </w:r>
      <w:proofErr w:type="spellEnd"/>
      <w:r>
        <w:rPr>
          <w:sz w:val="20"/>
          <w:szCs w:val="20"/>
          <w:lang w:val="en-US"/>
        </w:rPr>
        <w:t xml:space="preserve"> </w:t>
      </w:r>
      <w:proofErr w:type="spellStart"/>
      <w:r>
        <w:rPr>
          <w:sz w:val="20"/>
          <w:szCs w:val="20"/>
          <w:lang w:val="en-US"/>
        </w:rPr>
        <w:t>desa</w:t>
      </w:r>
      <w:proofErr w:type="spellEnd"/>
      <w:r>
        <w:rPr>
          <w:sz w:val="20"/>
          <w:szCs w:val="20"/>
          <w:lang w:val="en-US"/>
        </w:rPr>
        <w:t xml:space="preserve">. </w:t>
      </w:r>
      <w:proofErr w:type="spellStart"/>
      <w:r>
        <w:rPr>
          <w:sz w:val="20"/>
          <w:szCs w:val="20"/>
          <w:lang w:val="en-US"/>
        </w:rPr>
        <w:t>Plang</w:t>
      </w:r>
      <w:proofErr w:type="spellEnd"/>
      <w:r>
        <w:rPr>
          <w:sz w:val="20"/>
          <w:szCs w:val="20"/>
          <w:lang w:val="en-US"/>
        </w:rPr>
        <w:t xml:space="preserve"> nama </w:t>
      </w:r>
      <w:proofErr w:type="spellStart"/>
      <w:r>
        <w:rPr>
          <w:sz w:val="20"/>
          <w:szCs w:val="20"/>
          <w:lang w:val="en-US"/>
        </w:rPr>
        <w:t>jalan</w:t>
      </w:r>
      <w:proofErr w:type="spellEnd"/>
      <w:r>
        <w:rPr>
          <w:sz w:val="20"/>
          <w:szCs w:val="20"/>
          <w:lang w:val="en-US"/>
        </w:rPr>
        <w:t xml:space="preserve"> </w:t>
      </w:r>
      <w:proofErr w:type="spellStart"/>
      <w:r>
        <w:rPr>
          <w:sz w:val="20"/>
          <w:szCs w:val="20"/>
          <w:lang w:val="en-US"/>
        </w:rPr>
        <w:t>telah</w:t>
      </w:r>
      <w:proofErr w:type="spellEnd"/>
      <w:r>
        <w:rPr>
          <w:sz w:val="20"/>
          <w:szCs w:val="20"/>
          <w:lang w:val="en-US"/>
        </w:rPr>
        <w:t xml:space="preserve"> </w:t>
      </w:r>
      <w:proofErr w:type="spellStart"/>
      <w:r>
        <w:rPr>
          <w:sz w:val="20"/>
          <w:szCs w:val="20"/>
          <w:lang w:val="en-US"/>
        </w:rPr>
        <w:t>membantu</w:t>
      </w:r>
      <w:proofErr w:type="spellEnd"/>
      <w:r>
        <w:rPr>
          <w:sz w:val="20"/>
          <w:szCs w:val="20"/>
          <w:lang w:val="en-US"/>
        </w:rPr>
        <w:t xml:space="preserve"> </w:t>
      </w:r>
      <w:proofErr w:type="spellStart"/>
      <w:r>
        <w:rPr>
          <w:sz w:val="20"/>
          <w:szCs w:val="20"/>
          <w:lang w:val="en-US"/>
        </w:rPr>
        <w:t>memperjelas</w:t>
      </w:r>
      <w:proofErr w:type="spellEnd"/>
      <w:r>
        <w:rPr>
          <w:sz w:val="20"/>
          <w:szCs w:val="20"/>
          <w:lang w:val="en-US"/>
        </w:rPr>
        <w:t xml:space="preserve"> </w:t>
      </w:r>
      <w:proofErr w:type="spellStart"/>
      <w:r>
        <w:rPr>
          <w:sz w:val="20"/>
          <w:szCs w:val="20"/>
          <w:lang w:val="en-US"/>
        </w:rPr>
        <w:t>struktur</w:t>
      </w:r>
      <w:proofErr w:type="spellEnd"/>
      <w:r>
        <w:rPr>
          <w:sz w:val="20"/>
          <w:szCs w:val="20"/>
          <w:lang w:val="en-US"/>
        </w:rPr>
        <w:t xml:space="preserve"> wilayah </w:t>
      </w:r>
      <w:proofErr w:type="spellStart"/>
      <w:r>
        <w:rPr>
          <w:sz w:val="20"/>
          <w:szCs w:val="20"/>
          <w:lang w:val="en-US"/>
        </w:rPr>
        <w:t>desa</w:t>
      </w:r>
      <w:proofErr w:type="spellEnd"/>
      <w:r>
        <w:rPr>
          <w:sz w:val="20"/>
          <w:szCs w:val="20"/>
          <w:lang w:val="en-US"/>
        </w:rPr>
        <w:t xml:space="preserve"> dan </w:t>
      </w:r>
      <w:proofErr w:type="spellStart"/>
      <w:r>
        <w:rPr>
          <w:sz w:val="20"/>
          <w:szCs w:val="20"/>
          <w:lang w:val="en-US"/>
        </w:rPr>
        <w:t>mempermudah</w:t>
      </w:r>
      <w:proofErr w:type="spellEnd"/>
      <w:r>
        <w:rPr>
          <w:sz w:val="20"/>
          <w:szCs w:val="20"/>
          <w:lang w:val="en-US"/>
        </w:rPr>
        <w:t xml:space="preserve"> </w:t>
      </w:r>
      <w:proofErr w:type="spellStart"/>
      <w:r>
        <w:rPr>
          <w:sz w:val="20"/>
          <w:szCs w:val="20"/>
          <w:lang w:val="en-US"/>
        </w:rPr>
        <w:t>seluruh</w:t>
      </w:r>
      <w:proofErr w:type="spellEnd"/>
      <w:r>
        <w:rPr>
          <w:sz w:val="20"/>
          <w:szCs w:val="20"/>
          <w:lang w:val="en-US"/>
        </w:rPr>
        <w:t xml:space="preserve"> </w:t>
      </w:r>
      <w:proofErr w:type="spellStart"/>
      <w:r>
        <w:rPr>
          <w:sz w:val="20"/>
          <w:szCs w:val="20"/>
          <w:lang w:val="en-US"/>
        </w:rPr>
        <w:t>kegiatan</w:t>
      </w:r>
      <w:proofErr w:type="spellEnd"/>
      <w:r>
        <w:rPr>
          <w:sz w:val="20"/>
          <w:szCs w:val="20"/>
          <w:lang w:val="en-US"/>
        </w:rPr>
        <w:t xml:space="preserve"> </w:t>
      </w:r>
      <w:proofErr w:type="spellStart"/>
      <w:r>
        <w:rPr>
          <w:sz w:val="20"/>
          <w:szCs w:val="20"/>
          <w:lang w:val="en-US"/>
        </w:rPr>
        <w:t>warga</w:t>
      </w:r>
      <w:proofErr w:type="spellEnd"/>
      <w:r>
        <w:rPr>
          <w:sz w:val="20"/>
          <w:szCs w:val="20"/>
          <w:lang w:val="en-US"/>
        </w:rPr>
        <w:t xml:space="preserve"> </w:t>
      </w:r>
      <w:proofErr w:type="spellStart"/>
      <w:r>
        <w:rPr>
          <w:sz w:val="20"/>
          <w:szCs w:val="20"/>
          <w:lang w:val="en-US"/>
        </w:rPr>
        <w:t>sekitar</w:t>
      </w:r>
      <w:proofErr w:type="spellEnd"/>
      <w:r>
        <w:rPr>
          <w:sz w:val="20"/>
          <w:szCs w:val="20"/>
          <w:lang w:val="en-US"/>
        </w:rPr>
        <w:t xml:space="preserve"> </w:t>
      </w:r>
      <w:proofErr w:type="spellStart"/>
      <w:r>
        <w:rPr>
          <w:sz w:val="20"/>
          <w:szCs w:val="20"/>
          <w:lang w:val="en-US"/>
        </w:rPr>
        <w:t>maupun</w:t>
      </w:r>
      <w:proofErr w:type="spellEnd"/>
      <w:r>
        <w:rPr>
          <w:sz w:val="20"/>
          <w:szCs w:val="20"/>
          <w:lang w:val="en-US"/>
        </w:rPr>
        <w:t xml:space="preserve"> </w:t>
      </w:r>
      <w:proofErr w:type="spellStart"/>
      <w:r>
        <w:rPr>
          <w:sz w:val="20"/>
          <w:szCs w:val="20"/>
          <w:lang w:val="en-US"/>
        </w:rPr>
        <w:t>pihak</w:t>
      </w:r>
      <w:proofErr w:type="spellEnd"/>
      <w:r>
        <w:rPr>
          <w:sz w:val="20"/>
          <w:szCs w:val="20"/>
          <w:lang w:val="en-US"/>
        </w:rPr>
        <w:t xml:space="preserve"> </w:t>
      </w:r>
      <w:proofErr w:type="spellStart"/>
      <w:r>
        <w:rPr>
          <w:sz w:val="20"/>
          <w:szCs w:val="20"/>
          <w:lang w:val="en-US"/>
        </w:rPr>
        <w:t>luar</w:t>
      </w:r>
      <w:proofErr w:type="spellEnd"/>
      <w:r>
        <w:rPr>
          <w:sz w:val="20"/>
          <w:szCs w:val="20"/>
          <w:lang w:val="en-US"/>
        </w:rPr>
        <w:t xml:space="preserve">. </w:t>
      </w:r>
      <w:proofErr w:type="spellStart"/>
      <w:r>
        <w:rPr>
          <w:sz w:val="20"/>
          <w:szCs w:val="20"/>
          <w:lang w:val="en-US"/>
        </w:rPr>
        <w:t>Kegiatan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juga </w:t>
      </w:r>
      <w:proofErr w:type="spellStart"/>
      <w:r>
        <w:rPr>
          <w:sz w:val="20"/>
          <w:szCs w:val="20"/>
          <w:lang w:val="en-US"/>
        </w:rPr>
        <w:t>menjadi</w:t>
      </w:r>
      <w:proofErr w:type="spellEnd"/>
      <w:r>
        <w:rPr>
          <w:sz w:val="20"/>
          <w:szCs w:val="20"/>
          <w:lang w:val="en-US"/>
        </w:rPr>
        <w:t xml:space="preserve"> </w:t>
      </w:r>
      <w:proofErr w:type="spellStart"/>
      <w:r>
        <w:rPr>
          <w:sz w:val="20"/>
          <w:szCs w:val="20"/>
          <w:lang w:val="en-US"/>
        </w:rPr>
        <w:t>bentuk</w:t>
      </w:r>
      <w:proofErr w:type="spellEnd"/>
      <w:r>
        <w:rPr>
          <w:sz w:val="20"/>
          <w:szCs w:val="20"/>
          <w:lang w:val="en-US"/>
        </w:rPr>
        <w:t xml:space="preserve"> </w:t>
      </w:r>
      <w:proofErr w:type="spellStart"/>
      <w:r>
        <w:rPr>
          <w:sz w:val="20"/>
          <w:szCs w:val="20"/>
          <w:lang w:val="en-US"/>
        </w:rPr>
        <w:t>edukasi</w:t>
      </w:r>
      <w:proofErr w:type="spellEnd"/>
      <w:r>
        <w:rPr>
          <w:sz w:val="20"/>
          <w:szCs w:val="20"/>
          <w:lang w:val="en-US"/>
        </w:rPr>
        <w:t xml:space="preserve"> dan </w:t>
      </w:r>
      <w:proofErr w:type="spellStart"/>
      <w:r>
        <w:rPr>
          <w:sz w:val="20"/>
          <w:szCs w:val="20"/>
          <w:lang w:val="en-US"/>
        </w:rPr>
        <w:t>pemberdayaan</w:t>
      </w:r>
      <w:proofErr w:type="spellEnd"/>
      <w:r>
        <w:rPr>
          <w:sz w:val="20"/>
          <w:szCs w:val="20"/>
          <w:lang w:val="en-US"/>
        </w:rPr>
        <w:t xml:space="preserve"> </w:t>
      </w:r>
      <w:proofErr w:type="spellStart"/>
      <w:r>
        <w:rPr>
          <w:sz w:val="20"/>
          <w:szCs w:val="20"/>
          <w:lang w:val="en-US"/>
        </w:rPr>
        <w:t>warga</w:t>
      </w:r>
      <w:proofErr w:type="spellEnd"/>
      <w:r>
        <w:rPr>
          <w:sz w:val="20"/>
          <w:szCs w:val="20"/>
          <w:lang w:val="en-US"/>
        </w:rPr>
        <w:t xml:space="preserve"> </w:t>
      </w:r>
      <w:proofErr w:type="spellStart"/>
      <w:r>
        <w:rPr>
          <w:sz w:val="20"/>
          <w:szCs w:val="20"/>
          <w:lang w:val="en-US"/>
        </w:rPr>
        <w:t>sekitar</w:t>
      </w:r>
      <w:proofErr w:type="spellEnd"/>
      <w:r>
        <w:rPr>
          <w:sz w:val="20"/>
          <w:szCs w:val="20"/>
          <w:lang w:val="en-US"/>
        </w:rPr>
        <w:t xml:space="preserve"> </w:t>
      </w:r>
      <w:proofErr w:type="spellStart"/>
      <w:r>
        <w:rPr>
          <w:sz w:val="20"/>
          <w:szCs w:val="20"/>
          <w:lang w:val="en-US"/>
        </w:rPr>
        <w:t>mengenai</w:t>
      </w:r>
      <w:proofErr w:type="spellEnd"/>
      <w:r>
        <w:rPr>
          <w:sz w:val="20"/>
          <w:szCs w:val="20"/>
          <w:lang w:val="en-US"/>
        </w:rPr>
        <w:t xml:space="preserve"> </w:t>
      </w:r>
      <w:proofErr w:type="spellStart"/>
      <w:r>
        <w:rPr>
          <w:sz w:val="20"/>
          <w:szCs w:val="20"/>
          <w:lang w:val="en-US"/>
        </w:rPr>
        <w:t>pentingnya</w:t>
      </w:r>
      <w:proofErr w:type="spellEnd"/>
      <w:r>
        <w:rPr>
          <w:sz w:val="20"/>
          <w:szCs w:val="20"/>
          <w:lang w:val="en-US"/>
        </w:rPr>
        <w:t xml:space="preserve"> </w:t>
      </w:r>
      <w:proofErr w:type="spellStart"/>
      <w:r>
        <w:rPr>
          <w:sz w:val="20"/>
          <w:szCs w:val="20"/>
          <w:lang w:val="en-US"/>
        </w:rPr>
        <w:t>identitas</w:t>
      </w:r>
      <w:proofErr w:type="spellEnd"/>
      <w:r>
        <w:rPr>
          <w:sz w:val="20"/>
          <w:szCs w:val="20"/>
          <w:lang w:val="en-US"/>
        </w:rPr>
        <w:t xml:space="preserve"> </w:t>
      </w:r>
      <w:proofErr w:type="spellStart"/>
      <w:r>
        <w:rPr>
          <w:sz w:val="20"/>
          <w:szCs w:val="20"/>
          <w:lang w:val="en-US"/>
        </w:rPr>
        <w:t>ruang</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mendukung</w:t>
      </w:r>
      <w:proofErr w:type="spellEnd"/>
      <w:r>
        <w:rPr>
          <w:sz w:val="20"/>
          <w:szCs w:val="20"/>
          <w:lang w:val="en-US"/>
        </w:rPr>
        <w:t xml:space="preserve"> tata </w:t>
      </w:r>
      <w:proofErr w:type="spellStart"/>
      <w:r>
        <w:rPr>
          <w:sz w:val="20"/>
          <w:szCs w:val="20"/>
          <w:lang w:val="en-US"/>
        </w:rPr>
        <w:t>kelola</w:t>
      </w:r>
      <w:proofErr w:type="spellEnd"/>
      <w:r>
        <w:rPr>
          <w:sz w:val="20"/>
          <w:szCs w:val="20"/>
          <w:lang w:val="en-US"/>
        </w:rPr>
        <w:t xml:space="preserve"> </w:t>
      </w:r>
      <w:proofErr w:type="spellStart"/>
      <w:r>
        <w:rPr>
          <w:sz w:val="20"/>
          <w:szCs w:val="20"/>
          <w:lang w:val="en-US"/>
        </w:rPr>
        <w:t>desa</w:t>
      </w:r>
      <w:proofErr w:type="spellEnd"/>
      <w:r>
        <w:rPr>
          <w:sz w:val="20"/>
          <w:szCs w:val="20"/>
          <w:lang w:val="en-US"/>
        </w:rPr>
        <w:t xml:space="preserve"> yang </w:t>
      </w:r>
      <w:proofErr w:type="spellStart"/>
      <w:r>
        <w:rPr>
          <w:sz w:val="20"/>
          <w:szCs w:val="20"/>
          <w:lang w:val="en-US"/>
        </w:rPr>
        <w:t>lebih</w:t>
      </w:r>
      <w:proofErr w:type="spellEnd"/>
      <w:r>
        <w:rPr>
          <w:sz w:val="20"/>
          <w:szCs w:val="20"/>
          <w:lang w:val="en-US"/>
        </w:rPr>
        <w:t xml:space="preserve"> </w:t>
      </w:r>
      <w:proofErr w:type="spellStart"/>
      <w:r>
        <w:rPr>
          <w:sz w:val="20"/>
          <w:szCs w:val="20"/>
          <w:lang w:val="en-US"/>
        </w:rPr>
        <w:t>baik</w:t>
      </w:r>
      <w:proofErr w:type="spellEnd"/>
      <w:r>
        <w:rPr>
          <w:sz w:val="20"/>
          <w:szCs w:val="20"/>
          <w:lang w:val="en-US"/>
        </w:rPr>
        <w:t xml:space="preserve">. </w:t>
      </w:r>
    </w:p>
    <w:bookmarkEnd w:id="0"/>
    <w:p w14:paraId="72B99F6C" w14:textId="77777777" w:rsidR="00A119D4" w:rsidRPr="004B3E5C" w:rsidRDefault="00A119D4" w:rsidP="005B2EC6">
      <w:pPr>
        <w:spacing w:line="240" w:lineRule="auto"/>
        <w:ind w:left="567" w:right="567"/>
        <w:jc w:val="both"/>
        <w:rPr>
          <w:b/>
          <w:sz w:val="20"/>
          <w:szCs w:val="20"/>
        </w:rPr>
      </w:pPr>
    </w:p>
    <w:p w14:paraId="5625E64C" w14:textId="4378F82A" w:rsidR="00A119D4" w:rsidRDefault="00A119D4" w:rsidP="005B2EC6">
      <w:pPr>
        <w:spacing w:line="240" w:lineRule="auto"/>
        <w:ind w:left="567" w:right="567"/>
        <w:jc w:val="both"/>
        <w:rPr>
          <w:sz w:val="20"/>
          <w:szCs w:val="20"/>
          <w:lang w:val="en-US"/>
        </w:rPr>
      </w:pPr>
      <w:r w:rsidRPr="004B3E5C">
        <w:rPr>
          <w:b/>
          <w:sz w:val="20"/>
          <w:szCs w:val="20"/>
        </w:rPr>
        <w:t>Kata Kunci :</w:t>
      </w:r>
      <w:r w:rsidRPr="004B3E5C">
        <w:rPr>
          <w:sz w:val="20"/>
          <w:szCs w:val="20"/>
        </w:rPr>
        <w:t xml:space="preserve"> </w:t>
      </w:r>
      <w:r w:rsidR="00080C17" w:rsidRPr="00080C17">
        <w:rPr>
          <w:sz w:val="20"/>
          <w:szCs w:val="20"/>
        </w:rPr>
        <w:t>plang nama jalan, pelayanan publik, tata kelola desa, pengabdian masyarakat.</w:t>
      </w:r>
    </w:p>
    <w:p w14:paraId="1987176C" w14:textId="77777777" w:rsidR="0091099B" w:rsidRDefault="0091099B" w:rsidP="005B2EC6">
      <w:pPr>
        <w:spacing w:line="240" w:lineRule="auto"/>
        <w:ind w:left="567" w:right="567"/>
        <w:jc w:val="both"/>
        <w:rPr>
          <w:sz w:val="20"/>
          <w:szCs w:val="20"/>
          <w:lang w:val="en-US"/>
        </w:rPr>
      </w:pPr>
    </w:p>
    <w:p w14:paraId="37826CE0" w14:textId="77777777" w:rsidR="0091099B" w:rsidRPr="004D7BA0" w:rsidRDefault="0091099B" w:rsidP="005B2EC6">
      <w:pPr>
        <w:spacing w:line="240" w:lineRule="auto"/>
        <w:ind w:left="567" w:right="567"/>
        <w:jc w:val="both"/>
        <w:rPr>
          <w:sz w:val="20"/>
          <w:szCs w:val="20"/>
          <w:lang w:val="en-US"/>
        </w:rPr>
      </w:pPr>
    </w:p>
    <w:p w14:paraId="0700D964" w14:textId="77777777" w:rsidR="00A119D4" w:rsidRDefault="00A119D4" w:rsidP="005B2EC6">
      <w:pPr>
        <w:spacing w:line="240" w:lineRule="auto"/>
        <w:ind w:left="567" w:right="567"/>
        <w:jc w:val="both"/>
        <w:rPr>
          <w:sz w:val="20"/>
          <w:szCs w:val="20"/>
        </w:rPr>
      </w:pPr>
    </w:p>
    <w:p w14:paraId="46A07465" w14:textId="77777777" w:rsidR="00A119D4" w:rsidRDefault="00A119D4" w:rsidP="00B636F6">
      <w:pPr>
        <w:pStyle w:val="ListParagraph"/>
        <w:numPr>
          <w:ilvl w:val="0"/>
          <w:numId w:val="1"/>
        </w:numPr>
        <w:spacing w:line="240" w:lineRule="auto"/>
        <w:ind w:left="426" w:right="567" w:hanging="426"/>
        <w:jc w:val="both"/>
        <w:rPr>
          <w:b/>
          <w:sz w:val="22"/>
          <w:szCs w:val="20"/>
        </w:rPr>
      </w:pPr>
      <w:r>
        <w:rPr>
          <w:b/>
          <w:sz w:val="22"/>
          <w:szCs w:val="20"/>
        </w:rPr>
        <w:t>PENDAHULUAN</w:t>
      </w:r>
    </w:p>
    <w:p w14:paraId="149E20D5" w14:textId="5F4F7CC3" w:rsidR="00A119D4" w:rsidRDefault="00080C17" w:rsidP="001D5871">
      <w:pPr>
        <w:spacing w:line="240" w:lineRule="auto"/>
        <w:ind w:right="567" w:firstLine="567"/>
        <w:jc w:val="both"/>
        <w:rPr>
          <w:sz w:val="22"/>
          <w:szCs w:val="20"/>
          <w:lang w:val="en-US"/>
        </w:rPr>
      </w:pPr>
      <w:r w:rsidRPr="00080C17">
        <w:rPr>
          <w:sz w:val="22"/>
          <w:szCs w:val="20"/>
        </w:rPr>
        <w:lastRenderedPageBreak/>
        <w:t>Identitas wilayah merupakan elemen penting dalam mendukung pelayanan publik yang efisien serta tata kelola pemerintahan desa yang baik (Alfiansyah, 2024). Salah satu bentuk representasi identitas tersebut adalah keberadaan plang nama jalan. Di kawasan perkotaan, plang nama jalan merupakan fasilitas umum yang lazim dan dianggap wajib. Namun, di banyak wilayah pedesaan, khususnya yang belum tersentuh pembangunan infrastruktur informasi secara optimal, keberadaan plang nama jalan sering kali diabaikan. Kondisi ini berdampak langsung terhadap kesulitan navigasi, baik bagi warga lokal maupun bagi pihak eksternal yang memiliki kepentingan administratif, logistik, atau sosial di wilayah tersebut</w:t>
      </w:r>
      <w:r w:rsidR="00A119D4">
        <w:rPr>
          <w:sz w:val="22"/>
          <w:szCs w:val="20"/>
          <w:lang w:val="en-US"/>
        </w:rPr>
        <w:t>.</w:t>
      </w:r>
    </w:p>
    <w:p w14:paraId="115E5290" w14:textId="30DE3F3D" w:rsidR="00A119D4" w:rsidRDefault="00A119D4" w:rsidP="00CF26CC">
      <w:pPr>
        <w:spacing w:line="240" w:lineRule="auto"/>
        <w:ind w:right="567" w:firstLine="567"/>
        <w:jc w:val="both"/>
        <w:rPr>
          <w:sz w:val="22"/>
          <w:szCs w:val="20"/>
          <w:lang w:val="en-US"/>
        </w:rPr>
      </w:pPr>
      <w:r>
        <w:rPr>
          <w:sz w:val="22"/>
          <w:szCs w:val="20"/>
          <w:lang w:val="en-US"/>
        </w:rPr>
        <w:t xml:space="preserve">Desa </w:t>
      </w:r>
      <w:proofErr w:type="spellStart"/>
      <w:r>
        <w:rPr>
          <w:sz w:val="22"/>
          <w:szCs w:val="20"/>
          <w:lang w:val="en-US"/>
        </w:rPr>
        <w:t>Ketawang</w:t>
      </w:r>
      <w:proofErr w:type="spellEnd"/>
      <w:r>
        <w:rPr>
          <w:sz w:val="22"/>
          <w:szCs w:val="20"/>
          <w:lang w:val="en-US"/>
        </w:rPr>
        <w:t xml:space="preserve"> yang </w:t>
      </w:r>
      <w:proofErr w:type="spellStart"/>
      <w:r>
        <w:rPr>
          <w:sz w:val="22"/>
          <w:szCs w:val="20"/>
          <w:lang w:val="en-US"/>
        </w:rPr>
        <w:t>terletak</w:t>
      </w:r>
      <w:proofErr w:type="spellEnd"/>
      <w:r>
        <w:rPr>
          <w:sz w:val="22"/>
          <w:szCs w:val="20"/>
          <w:lang w:val="en-US"/>
        </w:rPr>
        <w:t xml:space="preserve"> di </w:t>
      </w:r>
      <w:proofErr w:type="spellStart"/>
      <w:r>
        <w:rPr>
          <w:sz w:val="22"/>
          <w:szCs w:val="20"/>
          <w:lang w:val="en-US"/>
        </w:rPr>
        <w:t>Kecamatan</w:t>
      </w:r>
      <w:proofErr w:type="spellEnd"/>
      <w:r>
        <w:rPr>
          <w:sz w:val="22"/>
          <w:szCs w:val="20"/>
          <w:lang w:val="en-US"/>
        </w:rPr>
        <w:t xml:space="preserve"> </w:t>
      </w:r>
      <w:proofErr w:type="spellStart"/>
      <w:r>
        <w:rPr>
          <w:sz w:val="22"/>
          <w:szCs w:val="20"/>
          <w:lang w:val="en-US"/>
        </w:rPr>
        <w:t>Purwoasri</w:t>
      </w:r>
      <w:proofErr w:type="spellEnd"/>
      <w:r>
        <w:rPr>
          <w:sz w:val="22"/>
          <w:szCs w:val="20"/>
          <w:lang w:val="en-US"/>
        </w:rPr>
        <w:t xml:space="preserve">, </w:t>
      </w:r>
      <w:proofErr w:type="spellStart"/>
      <w:r>
        <w:rPr>
          <w:sz w:val="22"/>
          <w:szCs w:val="20"/>
          <w:lang w:val="en-US"/>
        </w:rPr>
        <w:t>Kabupaten</w:t>
      </w:r>
      <w:proofErr w:type="spellEnd"/>
      <w:r>
        <w:rPr>
          <w:sz w:val="22"/>
          <w:szCs w:val="20"/>
          <w:lang w:val="en-US"/>
        </w:rPr>
        <w:t xml:space="preserve"> Kediri, </w:t>
      </w:r>
      <w:proofErr w:type="spellStart"/>
      <w:r>
        <w:rPr>
          <w:sz w:val="22"/>
          <w:szCs w:val="20"/>
          <w:lang w:val="en-US"/>
        </w:rPr>
        <w:t>merupakan</w:t>
      </w:r>
      <w:proofErr w:type="spellEnd"/>
      <w:r>
        <w:rPr>
          <w:sz w:val="22"/>
          <w:szCs w:val="20"/>
          <w:lang w:val="en-US"/>
        </w:rPr>
        <w:t xml:space="preserve"> </w:t>
      </w:r>
      <w:proofErr w:type="spellStart"/>
      <w:r>
        <w:rPr>
          <w:sz w:val="22"/>
          <w:szCs w:val="20"/>
          <w:lang w:val="en-US"/>
        </w:rPr>
        <w:t>desa</w:t>
      </w:r>
      <w:proofErr w:type="spellEnd"/>
      <w:r>
        <w:rPr>
          <w:sz w:val="22"/>
          <w:szCs w:val="20"/>
          <w:lang w:val="en-US"/>
        </w:rPr>
        <w:t xml:space="preserve"> yang </w:t>
      </w:r>
      <w:proofErr w:type="spellStart"/>
      <w:r>
        <w:rPr>
          <w:sz w:val="22"/>
          <w:szCs w:val="20"/>
          <w:lang w:val="en-US"/>
        </w:rPr>
        <w:t>mengalami</w:t>
      </w:r>
      <w:proofErr w:type="spellEnd"/>
      <w:r>
        <w:rPr>
          <w:sz w:val="22"/>
          <w:szCs w:val="20"/>
          <w:lang w:val="en-US"/>
        </w:rPr>
        <w:t xml:space="preserve"> </w:t>
      </w:r>
      <w:proofErr w:type="spellStart"/>
      <w:r>
        <w:rPr>
          <w:sz w:val="22"/>
          <w:szCs w:val="20"/>
          <w:lang w:val="en-US"/>
        </w:rPr>
        <w:t>permasalahan</w:t>
      </w:r>
      <w:proofErr w:type="spellEnd"/>
      <w:r>
        <w:rPr>
          <w:sz w:val="22"/>
          <w:szCs w:val="20"/>
          <w:lang w:val="en-US"/>
        </w:rPr>
        <w:t xml:space="preserve"> </w:t>
      </w:r>
      <w:proofErr w:type="spellStart"/>
      <w:r>
        <w:rPr>
          <w:sz w:val="22"/>
          <w:szCs w:val="20"/>
          <w:lang w:val="en-US"/>
        </w:rPr>
        <w:t>tersebut</w:t>
      </w:r>
      <w:proofErr w:type="spellEnd"/>
      <w:r>
        <w:rPr>
          <w:sz w:val="22"/>
          <w:szCs w:val="20"/>
          <w:lang w:val="en-US"/>
        </w:rPr>
        <w:t xml:space="preserve">. </w:t>
      </w:r>
      <w:proofErr w:type="spellStart"/>
      <w:r>
        <w:rPr>
          <w:sz w:val="22"/>
          <w:szCs w:val="20"/>
          <w:lang w:val="en-US"/>
        </w:rPr>
        <w:t>Berdasarkan</w:t>
      </w:r>
      <w:proofErr w:type="spellEnd"/>
      <w:r>
        <w:rPr>
          <w:sz w:val="22"/>
          <w:szCs w:val="20"/>
          <w:lang w:val="en-US"/>
        </w:rPr>
        <w:t xml:space="preserve"> </w:t>
      </w:r>
      <w:proofErr w:type="spellStart"/>
      <w:r>
        <w:rPr>
          <w:sz w:val="22"/>
          <w:szCs w:val="20"/>
          <w:lang w:val="en-US"/>
        </w:rPr>
        <w:t>observasi</w:t>
      </w:r>
      <w:proofErr w:type="spellEnd"/>
      <w:r>
        <w:rPr>
          <w:sz w:val="22"/>
          <w:szCs w:val="20"/>
          <w:lang w:val="en-US"/>
        </w:rPr>
        <w:t xml:space="preserve"> </w:t>
      </w:r>
      <w:proofErr w:type="spellStart"/>
      <w:r>
        <w:rPr>
          <w:sz w:val="22"/>
          <w:szCs w:val="20"/>
          <w:lang w:val="en-US"/>
        </w:rPr>
        <w:t>awal</w:t>
      </w:r>
      <w:proofErr w:type="spellEnd"/>
      <w:r>
        <w:rPr>
          <w:sz w:val="22"/>
          <w:szCs w:val="20"/>
          <w:lang w:val="en-US"/>
        </w:rPr>
        <w:t xml:space="preserve"> oleh </w:t>
      </w:r>
      <w:proofErr w:type="spellStart"/>
      <w:r>
        <w:rPr>
          <w:sz w:val="22"/>
          <w:szCs w:val="20"/>
          <w:lang w:val="en-US"/>
        </w:rPr>
        <w:t>mahasiswa</w:t>
      </w:r>
      <w:proofErr w:type="spellEnd"/>
      <w:r>
        <w:rPr>
          <w:sz w:val="22"/>
          <w:szCs w:val="20"/>
          <w:lang w:val="en-US"/>
        </w:rPr>
        <w:t xml:space="preserve"> </w:t>
      </w:r>
      <w:proofErr w:type="spellStart"/>
      <w:r>
        <w:rPr>
          <w:sz w:val="22"/>
          <w:szCs w:val="20"/>
          <w:lang w:val="en-US"/>
        </w:rPr>
        <w:t>Kuliah</w:t>
      </w:r>
      <w:proofErr w:type="spellEnd"/>
      <w:r>
        <w:rPr>
          <w:sz w:val="22"/>
          <w:szCs w:val="20"/>
          <w:lang w:val="en-US"/>
        </w:rPr>
        <w:t xml:space="preserve"> Kerja </w:t>
      </w:r>
      <w:proofErr w:type="spellStart"/>
      <w:r>
        <w:rPr>
          <w:sz w:val="22"/>
          <w:szCs w:val="20"/>
          <w:lang w:val="en-US"/>
        </w:rPr>
        <w:t>Nyata</w:t>
      </w:r>
      <w:proofErr w:type="spellEnd"/>
      <w:r>
        <w:rPr>
          <w:sz w:val="22"/>
          <w:szCs w:val="20"/>
          <w:lang w:val="en-US"/>
        </w:rPr>
        <w:t xml:space="preserve"> (KKN) Universitas Islam Negeri </w:t>
      </w:r>
      <w:proofErr w:type="spellStart"/>
      <w:r>
        <w:rPr>
          <w:sz w:val="22"/>
          <w:szCs w:val="20"/>
          <w:lang w:val="en-US"/>
        </w:rPr>
        <w:t>Syekh</w:t>
      </w:r>
      <w:proofErr w:type="spellEnd"/>
      <w:r>
        <w:rPr>
          <w:sz w:val="22"/>
          <w:szCs w:val="20"/>
          <w:lang w:val="en-US"/>
        </w:rPr>
        <w:t xml:space="preserve"> Wasil Kediri, </w:t>
      </w:r>
      <w:proofErr w:type="spellStart"/>
      <w:r>
        <w:rPr>
          <w:sz w:val="22"/>
          <w:szCs w:val="20"/>
          <w:lang w:val="en-US"/>
        </w:rPr>
        <w:t>ditemukan</w:t>
      </w:r>
      <w:proofErr w:type="spellEnd"/>
      <w:r>
        <w:rPr>
          <w:sz w:val="22"/>
          <w:szCs w:val="20"/>
          <w:lang w:val="en-US"/>
        </w:rPr>
        <w:t xml:space="preserve"> </w:t>
      </w:r>
      <w:proofErr w:type="spellStart"/>
      <w:r>
        <w:rPr>
          <w:sz w:val="22"/>
          <w:szCs w:val="20"/>
          <w:lang w:val="en-US"/>
        </w:rPr>
        <w:t>bahwa</w:t>
      </w:r>
      <w:proofErr w:type="spellEnd"/>
      <w:r>
        <w:rPr>
          <w:sz w:val="22"/>
          <w:szCs w:val="20"/>
          <w:lang w:val="en-US"/>
        </w:rPr>
        <w:t xml:space="preserve"> </w:t>
      </w:r>
      <w:proofErr w:type="spellStart"/>
      <w:r>
        <w:rPr>
          <w:sz w:val="22"/>
          <w:szCs w:val="20"/>
          <w:lang w:val="en-US"/>
        </w:rPr>
        <w:t>desa</w:t>
      </w:r>
      <w:proofErr w:type="spellEnd"/>
      <w:r>
        <w:rPr>
          <w:sz w:val="22"/>
          <w:szCs w:val="20"/>
          <w:lang w:val="en-US"/>
        </w:rPr>
        <w:t xml:space="preserve"> </w:t>
      </w:r>
      <w:proofErr w:type="spellStart"/>
      <w:r>
        <w:rPr>
          <w:sz w:val="22"/>
          <w:szCs w:val="20"/>
          <w:lang w:val="en-US"/>
        </w:rPr>
        <w:t>ini</w:t>
      </w:r>
      <w:proofErr w:type="spellEnd"/>
      <w:r>
        <w:rPr>
          <w:sz w:val="22"/>
          <w:szCs w:val="20"/>
          <w:lang w:val="en-US"/>
        </w:rPr>
        <w:t xml:space="preserve"> </w:t>
      </w:r>
      <w:proofErr w:type="spellStart"/>
      <w:r>
        <w:rPr>
          <w:sz w:val="22"/>
          <w:szCs w:val="20"/>
          <w:lang w:val="en-US"/>
        </w:rPr>
        <w:t>belum</w:t>
      </w:r>
      <w:proofErr w:type="spellEnd"/>
      <w:r>
        <w:rPr>
          <w:sz w:val="22"/>
          <w:szCs w:val="20"/>
          <w:lang w:val="en-US"/>
        </w:rPr>
        <w:t xml:space="preserve"> </w:t>
      </w:r>
      <w:proofErr w:type="spellStart"/>
      <w:r>
        <w:rPr>
          <w:sz w:val="22"/>
          <w:szCs w:val="20"/>
          <w:lang w:val="en-US"/>
        </w:rPr>
        <w:t>memiliki</w:t>
      </w:r>
      <w:proofErr w:type="spellEnd"/>
      <w:r>
        <w:rPr>
          <w:sz w:val="22"/>
          <w:szCs w:val="20"/>
          <w:lang w:val="en-US"/>
        </w:rPr>
        <w:t xml:space="preserve"> </w:t>
      </w:r>
      <w:proofErr w:type="spellStart"/>
      <w:r>
        <w:rPr>
          <w:sz w:val="22"/>
          <w:szCs w:val="20"/>
          <w:lang w:val="en-US"/>
        </w:rPr>
        <w:t>sistem</w:t>
      </w:r>
      <w:proofErr w:type="spellEnd"/>
      <w:r>
        <w:rPr>
          <w:sz w:val="22"/>
          <w:szCs w:val="20"/>
          <w:lang w:val="en-US"/>
        </w:rPr>
        <w:t xml:space="preserve"> </w:t>
      </w:r>
      <w:proofErr w:type="spellStart"/>
      <w:r>
        <w:rPr>
          <w:sz w:val="22"/>
          <w:szCs w:val="20"/>
          <w:lang w:val="en-US"/>
        </w:rPr>
        <w:t>penamaan</w:t>
      </w:r>
      <w:proofErr w:type="spellEnd"/>
      <w:r>
        <w:rPr>
          <w:sz w:val="22"/>
          <w:szCs w:val="20"/>
          <w:lang w:val="en-US"/>
        </w:rPr>
        <w:t xml:space="preserve"> dan </w:t>
      </w:r>
      <w:proofErr w:type="spellStart"/>
      <w:r>
        <w:rPr>
          <w:sz w:val="22"/>
          <w:szCs w:val="20"/>
          <w:lang w:val="en-US"/>
        </w:rPr>
        <w:t>penandaan</w:t>
      </w:r>
      <w:proofErr w:type="spellEnd"/>
      <w:r>
        <w:rPr>
          <w:sz w:val="22"/>
          <w:szCs w:val="20"/>
          <w:lang w:val="en-US"/>
        </w:rPr>
        <w:t xml:space="preserve"> </w:t>
      </w:r>
      <w:proofErr w:type="spellStart"/>
      <w:r>
        <w:rPr>
          <w:sz w:val="22"/>
          <w:szCs w:val="20"/>
          <w:lang w:val="en-US"/>
        </w:rPr>
        <w:t>jalan</w:t>
      </w:r>
      <w:proofErr w:type="spellEnd"/>
      <w:r>
        <w:rPr>
          <w:sz w:val="22"/>
          <w:szCs w:val="20"/>
          <w:lang w:val="en-US"/>
        </w:rPr>
        <w:t xml:space="preserve"> yang </w:t>
      </w:r>
      <w:proofErr w:type="spellStart"/>
      <w:r>
        <w:rPr>
          <w:sz w:val="22"/>
          <w:szCs w:val="20"/>
          <w:lang w:val="en-US"/>
        </w:rPr>
        <w:t>tertata</w:t>
      </w:r>
      <w:proofErr w:type="spellEnd"/>
      <w:r>
        <w:rPr>
          <w:sz w:val="22"/>
          <w:szCs w:val="20"/>
          <w:lang w:val="en-US"/>
        </w:rPr>
        <w:t xml:space="preserve"> </w:t>
      </w:r>
      <w:proofErr w:type="spellStart"/>
      <w:r>
        <w:rPr>
          <w:sz w:val="22"/>
          <w:szCs w:val="20"/>
          <w:lang w:val="en-US"/>
        </w:rPr>
        <w:t>dengan</w:t>
      </w:r>
      <w:proofErr w:type="spellEnd"/>
      <w:r>
        <w:rPr>
          <w:sz w:val="22"/>
          <w:szCs w:val="20"/>
          <w:lang w:val="en-US"/>
        </w:rPr>
        <w:t xml:space="preserve"> </w:t>
      </w:r>
      <w:proofErr w:type="spellStart"/>
      <w:r>
        <w:rPr>
          <w:sz w:val="22"/>
          <w:szCs w:val="20"/>
          <w:lang w:val="en-US"/>
        </w:rPr>
        <w:t>baik</w:t>
      </w:r>
      <w:proofErr w:type="spellEnd"/>
      <w:r>
        <w:rPr>
          <w:sz w:val="22"/>
          <w:szCs w:val="20"/>
          <w:lang w:val="en-US"/>
        </w:rPr>
        <w:t xml:space="preserve">. </w:t>
      </w:r>
      <w:proofErr w:type="spellStart"/>
      <w:r w:rsidR="00A13656" w:rsidRPr="00A13656">
        <w:rPr>
          <w:sz w:val="22"/>
          <w:szCs w:val="20"/>
          <w:lang w:val="en-US"/>
        </w:rPr>
        <w:t>Akibatnya</w:t>
      </w:r>
      <w:proofErr w:type="spellEnd"/>
      <w:r w:rsidR="00A13656" w:rsidRPr="00A13656">
        <w:rPr>
          <w:sz w:val="22"/>
          <w:szCs w:val="20"/>
          <w:lang w:val="en-US"/>
        </w:rPr>
        <w:t xml:space="preserve">, proses </w:t>
      </w:r>
      <w:proofErr w:type="spellStart"/>
      <w:r w:rsidR="00A13656" w:rsidRPr="00A13656">
        <w:rPr>
          <w:sz w:val="22"/>
          <w:szCs w:val="20"/>
          <w:lang w:val="en-US"/>
        </w:rPr>
        <w:t>pelayanan</w:t>
      </w:r>
      <w:proofErr w:type="spellEnd"/>
      <w:r w:rsidR="00A13656" w:rsidRPr="00A13656">
        <w:rPr>
          <w:sz w:val="22"/>
          <w:szCs w:val="20"/>
          <w:lang w:val="en-US"/>
        </w:rPr>
        <w:t xml:space="preserve"> </w:t>
      </w:r>
      <w:proofErr w:type="spellStart"/>
      <w:r w:rsidR="00A13656" w:rsidRPr="00A13656">
        <w:rPr>
          <w:sz w:val="22"/>
          <w:szCs w:val="20"/>
          <w:lang w:val="en-US"/>
        </w:rPr>
        <w:t>publik</w:t>
      </w:r>
      <w:proofErr w:type="spellEnd"/>
      <w:r w:rsidR="00A13656" w:rsidRPr="00A13656">
        <w:rPr>
          <w:sz w:val="22"/>
          <w:szCs w:val="20"/>
          <w:lang w:val="en-US"/>
        </w:rPr>
        <w:t xml:space="preserve"> </w:t>
      </w:r>
      <w:proofErr w:type="spellStart"/>
      <w:r w:rsidR="00A13656" w:rsidRPr="00A13656">
        <w:rPr>
          <w:sz w:val="22"/>
          <w:szCs w:val="20"/>
          <w:lang w:val="en-US"/>
        </w:rPr>
        <w:t>seperti</w:t>
      </w:r>
      <w:proofErr w:type="spellEnd"/>
      <w:r w:rsidR="00A13656" w:rsidRPr="00A13656">
        <w:rPr>
          <w:sz w:val="22"/>
          <w:szCs w:val="20"/>
          <w:lang w:val="en-US"/>
        </w:rPr>
        <w:t xml:space="preserve"> </w:t>
      </w:r>
      <w:proofErr w:type="spellStart"/>
      <w:r w:rsidR="00A13656" w:rsidRPr="00A13656">
        <w:rPr>
          <w:sz w:val="22"/>
          <w:szCs w:val="20"/>
          <w:lang w:val="en-US"/>
        </w:rPr>
        <w:t>pengantaran</w:t>
      </w:r>
      <w:proofErr w:type="spellEnd"/>
      <w:r w:rsidR="00A13656" w:rsidRPr="00A13656">
        <w:rPr>
          <w:sz w:val="22"/>
          <w:szCs w:val="20"/>
          <w:lang w:val="en-US"/>
        </w:rPr>
        <w:t xml:space="preserve"> </w:t>
      </w:r>
      <w:proofErr w:type="spellStart"/>
      <w:r w:rsidR="00A13656" w:rsidRPr="00A13656">
        <w:rPr>
          <w:sz w:val="22"/>
          <w:szCs w:val="20"/>
          <w:lang w:val="en-US"/>
        </w:rPr>
        <w:t>barang</w:t>
      </w:r>
      <w:proofErr w:type="spellEnd"/>
      <w:r w:rsidR="00A13656" w:rsidRPr="00A13656">
        <w:rPr>
          <w:sz w:val="22"/>
          <w:szCs w:val="20"/>
          <w:lang w:val="en-US"/>
        </w:rPr>
        <w:t xml:space="preserve">, </w:t>
      </w:r>
      <w:proofErr w:type="spellStart"/>
      <w:r w:rsidR="00A13656" w:rsidRPr="00A13656">
        <w:rPr>
          <w:sz w:val="22"/>
          <w:szCs w:val="20"/>
          <w:lang w:val="en-US"/>
        </w:rPr>
        <w:t>pendataan</w:t>
      </w:r>
      <w:proofErr w:type="spellEnd"/>
      <w:r w:rsidR="00A13656" w:rsidRPr="00A13656">
        <w:rPr>
          <w:sz w:val="22"/>
          <w:szCs w:val="20"/>
          <w:lang w:val="en-US"/>
        </w:rPr>
        <w:t xml:space="preserve"> </w:t>
      </w:r>
      <w:proofErr w:type="spellStart"/>
      <w:r w:rsidR="00A13656" w:rsidRPr="00A13656">
        <w:rPr>
          <w:sz w:val="22"/>
          <w:szCs w:val="20"/>
          <w:lang w:val="en-US"/>
        </w:rPr>
        <w:t>kependudukan</w:t>
      </w:r>
      <w:proofErr w:type="spellEnd"/>
      <w:r w:rsidR="00A13656" w:rsidRPr="00A13656">
        <w:rPr>
          <w:sz w:val="22"/>
          <w:szCs w:val="20"/>
          <w:lang w:val="en-US"/>
        </w:rPr>
        <w:t xml:space="preserve">, </w:t>
      </w:r>
      <w:proofErr w:type="spellStart"/>
      <w:r w:rsidR="00A13656" w:rsidRPr="00A13656">
        <w:rPr>
          <w:sz w:val="22"/>
          <w:szCs w:val="20"/>
          <w:lang w:val="en-US"/>
        </w:rPr>
        <w:t>hingga</w:t>
      </w:r>
      <w:proofErr w:type="spellEnd"/>
      <w:r w:rsidR="00A13656" w:rsidRPr="00A13656">
        <w:rPr>
          <w:sz w:val="22"/>
          <w:szCs w:val="20"/>
          <w:lang w:val="en-US"/>
        </w:rPr>
        <w:t xml:space="preserve"> </w:t>
      </w:r>
      <w:proofErr w:type="spellStart"/>
      <w:r w:rsidR="00A13656" w:rsidRPr="00A13656">
        <w:rPr>
          <w:sz w:val="22"/>
          <w:szCs w:val="20"/>
          <w:lang w:val="en-US"/>
        </w:rPr>
        <w:t>mobilitas</w:t>
      </w:r>
      <w:proofErr w:type="spellEnd"/>
      <w:r w:rsidR="00A13656" w:rsidRPr="00A13656">
        <w:rPr>
          <w:sz w:val="22"/>
          <w:szCs w:val="20"/>
          <w:lang w:val="en-US"/>
        </w:rPr>
        <w:t xml:space="preserve"> </w:t>
      </w:r>
      <w:proofErr w:type="spellStart"/>
      <w:r w:rsidR="00A13656" w:rsidRPr="00A13656">
        <w:rPr>
          <w:sz w:val="22"/>
          <w:szCs w:val="20"/>
          <w:lang w:val="en-US"/>
        </w:rPr>
        <w:t>masyarakat</w:t>
      </w:r>
      <w:proofErr w:type="spellEnd"/>
      <w:r w:rsidR="00A13656" w:rsidRPr="00A13656">
        <w:rPr>
          <w:sz w:val="22"/>
          <w:szCs w:val="20"/>
          <w:lang w:val="en-US"/>
        </w:rPr>
        <w:t xml:space="preserve"> </w:t>
      </w:r>
      <w:proofErr w:type="spellStart"/>
      <w:r w:rsidR="00A13656" w:rsidRPr="00A13656">
        <w:rPr>
          <w:sz w:val="22"/>
          <w:szCs w:val="20"/>
          <w:lang w:val="en-US"/>
        </w:rPr>
        <w:t>mengalami</w:t>
      </w:r>
      <w:proofErr w:type="spellEnd"/>
      <w:r w:rsidR="00A13656" w:rsidRPr="00A13656">
        <w:rPr>
          <w:sz w:val="22"/>
          <w:szCs w:val="20"/>
          <w:lang w:val="en-US"/>
        </w:rPr>
        <w:t xml:space="preserve"> </w:t>
      </w:r>
      <w:proofErr w:type="spellStart"/>
      <w:r w:rsidR="00A13656" w:rsidRPr="00A13656">
        <w:rPr>
          <w:sz w:val="22"/>
          <w:szCs w:val="20"/>
          <w:lang w:val="en-US"/>
        </w:rPr>
        <w:t>hambatan</w:t>
      </w:r>
      <w:proofErr w:type="spellEnd"/>
      <w:r w:rsidR="00A13656" w:rsidRPr="00A13656">
        <w:rPr>
          <w:sz w:val="22"/>
          <w:szCs w:val="20"/>
          <w:lang w:val="en-US"/>
        </w:rPr>
        <w:t xml:space="preserve">. </w:t>
      </w:r>
      <w:proofErr w:type="spellStart"/>
      <w:r w:rsidR="00A13656" w:rsidRPr="00A13656">
        <w:rPr>
          <w:sz w:val="22"/>
          <w:szCs w:val="20"/>
          <w:lang w:val="en-US"/>
        </w:rPr>
        <w:t>Petugas</w:t>
      </w:r>
      <w:proofErr w:type="spellEnd"/>
      <w:r w:rsidR="00A13656" w:rsidRPr="00A13656">
        <w:rPr>
          <w:sz w:val="22"/>
          <w:szCs w:val="20"/>
          <w:lang w:val="en-US"/>
        </w:rPr>
        <w:t xml:space="preserve"> </w:t>
      </w:r>
      <w:proofErr w:type="spellStart"/>
      <w:r w:rsidR="00A13656" w:rsidRPr="00A13656">
        <w:rPr>
          <w:sz w:val="22"/>
          <w:szCs w:val="20"/>
          <w:lang w:val="en-US"/>
        </w:rPr>
        <w:t>pemerintah</w:t>
      </w:r>
      <w:proofErr w:type="spellEnd"/>
      <w:r w:rsidR="00A13656" w:rsidRPr="00A13656">
        <w:rPr>
          <w:sz w:val="22"/>
          <w:szCs w:val="20"/>
          <w:lang w:val="en-US"/>
        </w:rPr>
        <w:t xml:space="preserve">, </w:t>
      </w:r>
      <w:proofErr w:type="spellStart"/>
      <w:r w:rsidR="00A13656" w:rsidRPr="00A13656">
        <w:rPr>
          <w:sz w:val="22"/>
          <w:szCs w:val="20"/>
          <w:lang w:val="en-US"/>
        </w:rPr>
        <w:t>kurir</w:t>
      </w:r>
      <w:proofErr w:type="spellEnd"/>
      <w:r w:rsidR="00A13656" w:rsidRPr="00A13656">
        <w:rPr>
          <w:sz w:val="22"/>
          <w:szCs w:val="20"/>
          <w:lang w:val="en-US"/>
        </w:rPr>
        <w:t xml:space="preserve">, </w:t>
      </w:r>
      <w:proofErr w:type="spellStart"/>
      <w:r w:rsidR="00A13656" w:rsidRPr="00A13656">
        <w:rPr>
          <w:sz w:val="22"/>
          <w:szCs w:val="20"/>
          <w:lang w:val="en-US"/>
        </w:rPr>
        <w:t>maupun</w:t>
      </w:r>
      <w:proofErr w:type="spellEnd"/>
      <w:r w:rsidR="00A13656" w:rsidRPr="00A13656">
        <w:rPr>
          <w:sz w:val="22"/>
          <w:szCs w:val="20"/>
          <w:lang w:val="en-US"/>
        </w:rPr>
        <w:t xml:space="preserve"> </w:t>
      </w:r>
      <w:proofErr w:type="spellStart"/>
      <w:r w:rsidR="00A13656" w:rsidRPr="00A13656">
        <w:rPr>
          <w:sz w:val="22"/>
          <w:szCs w:val="20"/>
          <w:lang w:val="en-US"/>
        </w:rPr>
        <w:t>tamu</w:t>
      </w:r>
      <w:proofErr w:type="spellEnd"/>
      <w:r w:rsidR="00A13656" w:rsidRPr="00A13656">
        <w:rPr>
          <w:sz w:val="22"/>
          <w:szCs w:val="20"/>
          <w:lang w:val="en-US"/>
        </w:rPr>
        <w:t xml:space="preserve"> </w:t>
      </w:r>
      <w:proofErr w:type="spellStart"/>
      <w:r w:rsidR="00A13656" w:rsidRPr="00A13656">
        <w:rPr>
          <w:sz w:val="22"/>
          <w:szCs w:val="20"/>
          <w:lang w:val="en-US"/>
        </w:rPr>
        <w:t>dari</w:t>
      </w:r>
      <w:proofErr w:type="spellEnd"/>
      <w:r w:rsidR="00A13656" w:rsidRPr="00A13656">
        <w:rPr>
          <w:sz w:val="22"/>
          <w:szCs w:val="20"/>
          <w:lang w:val="en-US"/>
        </w:rPr>
        <w:t xml:space="preserve"> </w:t>
      </w:r>
      <w:proofErr w:type="spellStart"/>
      <w:r w:rsidR="00A13656" w:rsidRPr="00A13656">
        <w:rPr>
          <w:sz w:val="22"/>
          <w:szCs w:val="20"/>
          <w:lang w:val="en-US"/>
        </w:rPr>
        <w:t>luar</w:t>
      </w:r>
      <w:proofErr w:type="spellEnd"/>
      <w:r w:rsidR="00A13656" w:rsidRPr="00A13656">
        <w:rPr>
          <w:sz w:val="22"/>
          <w:szCs w:val="20"/>
          <w:lang w:val="en-US"/>
        </w:rPr>
        <w:t xml:space="preserve"> </w:t>
      </w:r>
      <w:proofErr w:type="spellStart"/>
      <w:r w:rsidR="00A13656" w:rsidRPr="00A13656">
        <w:rPr>
          <w:sz w:val="22"/>
          <w:szCs w:val="20"/>
          <w:lang w:val="en-US"/>
        </w:rPr>
        <w:t>desa</w:t>
      </w:r>
      <w:proofErr w:type="spellEnd"/>
      <w:r w:rsidR="00A13656" w:rsidRPr="00A13656">
        <w:rPr>
          <w:sz w:val="22"/>
          <w:szCs w:val="20"/>
          <w:lang w:val="en-US"/>
        </w:rPr>
        <w:t xml:space="preserve"> </w:t>
      </w:r>
      <w:proofErr w:type="spellStart"/>
      <w:r w:rsidR="00A13656" w:rsidRPr="00A13656">
        <w:rPr>
          <w:sz w:val="22"/>
          <w:szCs w:val="20"/>
          <w:lang w:val="en-US"/>
        </w:rPr>
        <w:t>kerap</w:t>
      </w:r>
      <w:proofErr w:type="spellEnd"/>
      <w:r w:rsidR="00A13656" w:rsidRPr="00A13656">
        <w:rPr>
          <w:sz w:val="22"/>
          <w:szCs w:val="20"/>
          <w:lang w:val="en-US"/>
        </w:rPr>
        <w:t xml:space="preserve"> </w:t>
      </w:r>
      <w:proofErr w:type="spellStart"/>
      <w:r w:rsidR="00A13656" w:rsidRPr="00A13656">
        <w:rPr>
          <w:sz w:val="22"/>
          <w:szCs w:val="20"/>
          <w:lang w:val="en-US"/>
        </w:rPr>
        <w:t>kesulitan</w:t>
      </w:r>
      <w:proofErr w:type="spellEnd"/>
      <w:r w:rsidR="00A13656" w:rsidRPr="00A13656">
        <w:rPr>
          <w:sz w:val="22"/>
          <w:szCs w:val="20"/>
          <w:lang w:val="en-US"/>
        </w:rPr>
        <w:t xml:space="preserve"> </w:t>
      </w:r>
      <w:proofErr w:type="spellStart"/>
      <w:r w:rsidR="00A13656" w:rsidRPr="00A13656">
        <w:rPr>
          <w:sz w:val="22"/>
          <w:szCs w:val="20"/>
          <w:lang w:val="en-US"/>
        </w:rPr>
        <w:t>dalam</w:t>
      </w:r>
      <w:proofErr w:type="spellEnd"/>
      <w:r w:rsidR="00A13656" w:rsidRPr="00A13656">
        <w:rPr>
          <w:sz w:val="22"/>
          <w:szCs w:val="20"/>
          <w:lang w:val="en-US"/>
        </w:rPr>
        <w:t xml:space="preserve"> </w:t>
      </w:r>
      <w:proofErr w:type="spellStart"/>
      <w:r w:rsidR="00A13656" w:rsidRPr="00A13656">
        <w:rPr>
          <w:sz w:val="22"/>
          <w:szCs w:val="20"/>
          <w:lang w:val="en-US"/>
        </w:rPr>
        <w:t>menemukan</w:t>
      </w:r>
      <w:proofErr w:type="spellEnd"/>
      <w:r w:rsidR="00A13656" w:rsidRPr="00A13656">
        <w:rPr>
          <w:sz w:val="22"/>
          <w:szCs w:val="20"/>
          <w:lang w:val="en-US"/>
        </w:rPr>
        <w:t xml:space="preserve"> </w:t>
      </w:r>
      <w:proofErr w:type="spellStart"/>
      <w:r w:rsidR="00A13656" w:rsidRPr="00A13656">
        <w:rPr>
          <w:sz w:val="22"/>
          <w:szCs w:val="20"/>
          <w:lang w:val="en-US"/>
        </w:rPr>
        <w:t>lokasi</w:t>
      </w:r>
      <w:proofErr w:type="spellEnd"/>
      <w:r w:rsidR="00A13656" w:rsidRPr="00A13656">
        <w:rPr>
          <w:sz w:val="22"/>
          <w:szCs w:val="20"/>
          <w:lang w:val="en-US"/>
        </w:rPr>
        <w:t xml:space="preserve"> </w:t>
      </w:r>
      <w:proofErr w:type="spellStart"/>
      <w:r w:rsidR="00A13656" w:rsidRPr="00A13656">
        <w:rPr>
          <w:sz w:val="22"/>
          <w:szCs w:val="20"/>
          <w:lang w:val="en-US"/>
        </w:rPr>
        <w:t>tertentu</w:t>
      </w:r>
      <w:proofErr w:type="spellEnd"/>
      <w:r>
        <w:rPr>
          <w:sz w:val="22"/>
          <w:szCs w:val="20"/>
          <w:lang w:val="en-US"/>
        </w:rPr>
        <w:t xml:space="preserve"> </w:t>
      </w:r>
    </w:p>
    <w:p w14:paraId="6A922737" w14:textId="3D908806" w:rsidR="00A119D4" w:rsidRDefault="00A119D4" w:rsidP="00CF26CC">
      <w:pPr>
        <w:spacing w:line="240" w:lineRule="auto"/>
        <w:ind w:right="567" w:firstLine="567"/>
        <w:jc w:val="both"/>
        <w:rPr>
          <w:sz w:val="22"/>
          <w:szCs w:val="20"/>
          <w:lang w:val="en-US"/>
        </w:rPr>
      </w:pPr>
      <w:proofErr w:type="spellStart"/>
      <w:r>
        <w:rPr>
          <w:sz w:val="22"/>
          <w:szCs w:val="20"/>
          <w:lang w:val="en-US"/>
        </w:rPr>
        <w:t>Padahal</w:t>
      </w:r>
      <w:proofErr w:type="spellEnd"/>
      <w:r>
        <w:rPr>
          <w:sz w:val="22"/>
          <w:szCs w:val="20"/>
          <w:lang w:val="en-US"/>
        </w:rPr>
        <w:t xml:space="preserve">, Desa </w:t>
      </w:r>
      <w:proofErr w:type="spellStart"/>
      <w:r>
        <w:rPr>
          <w:sz w:val="22"/>
          <w:szCs w:val="20"/>
          <w:lang w:val="en-US"/>
        </w:rPr>
        <w:t>Ketawang</w:t>
      </w:r>
      <w:proofErr w:type="spellEnd"/>
      <w:r>
        <w:rPr>
          <w:sz w:val="22"/>
          <w:szCs w:val="20"/>
          <w:lang w:val="en-US"/>
        </w:rPr>
        <w:t xml:space="preserve"> </w:t>
      </w:r>
      <w:proofErr w:type="spellStart"/>
      <w:r>
        <w:rPr>
          <w:sz w:val="22"/>
          <w:szCs w:val="20"/>
          <w:lang w:val="en-US"/>
        </w:rPr>
        <w:t>dikenal</w:t>
      </w:r>
      <w:proofErr w:type="spellEnd"/>
      <w:r>
        <w:rPr>
          <w:sz w:val="22"/>
          <w:szCs w:val="20"/>
          <w:lang w:val="en-US"/>
        </w:rPr>
        <w:t xml:space="preserve"> </w:t>
      </w:r>
      <w:proofErr w:type="spellStart"/>
      <w:r>
        <w:rPr>
          <w:sz w:val="22"/>
          <w:szCs w:val="20"/>
          <w:lang w:val="en-US"/>
        </w:rPr>
        <w:t>sebagai</w:t>
      </w:r>
      <w:proofErr w:type="spellEnd"/>
      <w:r>
        <w:rPr>
          <w:sz w:val="22"/>
          <w:szCs w:val="20"/>
          <w:lang w:val="en-US"/>
        </w:rPr>
        <w:t xml:space="preserve"> salah </w:t>
      </w:r>
      <w:proofErr w:type="spellStart"/>
      <w:r>
        <w:rPr>
          <w:sz w:val="22"/>
          <w:szCs w:val="20"/>
          <w:lang w:val="en-US"/>
        </w:rPr>
        <w:t>satu</w:t>
      </w:r>
      <w:proofErr w:type="spellEnd"/>
      <w:r>
        <w:rPr>
          <w:sz w:val="22"/>
          <w:szCs w:val="20"/>
          <w:lang w:val="en-US"/>
        </w:rPr>
        <w:t xml:space="preserve"> </w:t>
      </w:r>
      <w:proofErr w:type="spellStart"/>
      <w:r>
        <w:rPr>
          <w:sz w:val="22"/>
          <w:szCs w:val="20"/>
          <w:lang w:val="en-US"/>
        </w:rPr>
        <w:t>desa</w:t>
      </w:r>
      <w:proofErr w:type="spellEnd"/>
      <w:r>
        <w:rPr>
          <w:sz w:val="22"/>
          <w:szCs w:val="20"/>
          <w:lang w:val="en-US"/>
        </w:rPr>
        <w:t xml:space="preserve"> yang </w:t>
      </w:r>
      <w:proofErr w:type="spellStart"/>
      <w:r>
        <w:rPr>
          <w:sz w:val="22"/>
          <w:szCs w:val="20"/>
          <w:lang w:val="en-US"/>
        </w:rPr>
        <w:t>memiliki</w:t>
      </w:r>
      <w:proofErr w:type="spellEnd"/>
      <w:r>
        <w:rPr>
          <w:sz w:val="22"/>
          <w:szCs w:val="20"/>
          <w:lang w:val="en-US"/>
        </w:rPr>
        <w:t xml:space="preserve"> </w:t>
      </w:r>
      <w:proofErr w:type="spellStart"/>
      <w:r>
        <w:rPr>
          <w:sz w:val="22"/>
          <w:szCs w:val="20"/>
          <w:lang w:val="en-US"/>
        </w:rPr>
        <w:t>potensi</w:t>
      </w:r>
      <w:proofErr w:type="spellEnd"/>
      <w:r>
        <w:rPr>
          <w:sz w:val="22"/>
          <w:szCs w:val="20"/>
          <w:lang w:val="en-US"/>
        </w:rPr>
        <w:t xml:space="preserve"> </w:t>
      </w:r>
      <w:proofErr w:type="spellStart"/>
      <w:r>
        <w:rPr>
          <w:sz w:val="22"/>
          <w:szCs w:val="20"/>
          <w:lang w:val="en-US"/>
        </w:rPr>
        <w:t>ekonomi</w:t>
      </w:r>
      <w:proofErr w:type="spellEnd"/>
      <w:r>
        <w:rPr>
          <w:sz w:val="22"/>
          <w:szCs w:val="20"/>
          <w:lang w:val="en-US"/>
        </w:rPr>
        <w:t xml:space="preserve"> yang sangat </w:t>
      </w:r>
      <w:proofErr w:type="spellStart"/>
      <w:r>
        <w:rPr>
          <w:sz w:val="22"/>
          <w:szCs w:val="20"/>
          <w:lang w:val="en-US"/>
        </w:rPr>
        <w:t>maju</w:t>
      </w:r>
      <w:proofErr w:type="spellEnd"/>
      <w:r>
        <w:rPr>
          <w:sz w:val="22"/>
          <w:szCs w:val="20"/>
          <w:lang w:val="en-US"/>
        </w:rPr>
        <w:t xml:space="preserve">, </w:t>
      </w:r>
      <w:proofErr w:type="spellStart"/>
      <w:r>
        <w:rPr>
          <w:sz w:val="22"/>
          <w:szCs w:val="20"/>
          <w:lang w:val="en-US"/>
        </w:rPr>
        <w:t>terutama</w:t>
      </w:r>
      <w:proofErr w:type="spellEnd"/>
      <w:r>
        <w:rPr>
          <w:sz w:val="22"/>
          <w:szCs w:val="20"/>
          <w:lang w:val="en-US"/>
        </w:rPr>
        <w:t xml:space="preserve"> </w:t>
      </w:r>
      <w:proofErr w:type="spellStart"/>
      <w:r>
        <w:rPr>
          <w:sz w:val="22"/>
          <w:szCs w:val="20"/>
          <w:lang w:val="en-US"/>
        </w:rPr>
        <w:t>dalam</w:t>
      </w:r>
      <w:proofErr w:type="spellEnd"/>
      <w:r>
        <w:rPr>
          <w:sz w:val="22"/>
          <w:szCs w:val="20"/>
          <w:lang w:val="en-US"/>
        </w:rPr>
        <w:t xml:space="preserve"> </w:t>
      </w:r>
      <w:proofErr w:type="spellStart"/>
      <w:r>
        <w:rPr>
          <w:sz w:val="22"/>
          <w:szCs w:val="20"/>
          <w:lang w:val="en-US"/>
        </w:rPr>
        <w:t>sektor</w:t>
      </w:r>
      <w:proofErr w:type="spellEnd"/>
      <w:r>
        <w:rPr>
          <w:sz w:val="22"/>
          <w:szCs w:val="20"/>
          <w:lang w:val="en-US"/>
        </w:rPr>
        <w:t xml:space="preserve"> </w:t>
      </w:r>
      <w:proofErr w:type="spellStart"/>
      <w:r>
        <w:rPr>
          <w:sz w:val="22"/>
          <w:szCs w:val="20"/>
          <w:lang w:val="en-US"/>
        </w:rPr>
        <w:t>pertanian</w:t>
      </w:r>
      <w:proofErr w:type="spellEnd"/>
      <w:r>
        <w:rPr>
          <w:sz w:val="22"/>
          <w:szCs w:val="20"/>
          <w:lang w:val="en-US"/>
        </w:rPr>
        <w:t xml:space="preserve"> dan </w:t>
      </w:r>
      <w:proofErr w:type="spellStart"/>
      <w:r>
        <w:rPr>
          <w:sz w:val="22"/>
          <w:szCs w:val="20"/>
          <w:lang w:val="en-US"/>
        </w:rPr>
        <w:t>perdagangan</w:t>
      </w:r>
      <w:proofErr w:type="spellEnd"/>
      <w:r>
        <w:rPr>
          <w:sz w:val="22"/>
          <w:szCs w:val="20"/>
          <w:lang w:val="en-US"/>
        </w:rPr>
        <w:t xml:space="preserve">. Desa </w:t>
      </w:r>
      <w:proofErr w:type="spellStart"/>
      <w:r>
        <w:rPr>
          <w:sz w:val="22"/>
          <w:szCs w:val="20"/>
          <w:lang w:val="en-US"/>
        </w:rPr>
        <w:t>ini</w:t>
      </w:r>
      <w:proofErr w:type="spellEnd"/>
      <w:r>
        <w:rPr>
          <w:sz w:val="22"/>
          <w:szCs w:val="20"/>
          <w:lang w:val="en-US"/>
        </w:rPr>
        <w:t xml:space="preserve"> </w:t>
      </w:r>
      <w:proofErr w:type="spellStart"/>
      <w:r>
        <w:rPr>
          <w:sz w:val="22"/>
          <w:szCs w:val="20"/>
          <w:lang w:val="en-US"/>
        </w:rPr>
        <w:t>memiliki</w:t>
      </w:r>
      <w:proofErr w:type="spellEnd"/>
      <w:r>
        <w:rPr>
          <w:sz w:val="22"/>
          <w:szCs w:val="20"/>
          <w:lang w:val="en-US"/>
        </w:rPr>
        <w:t xml:space="preserve"> pasar </w:t>
      </w:r>
      <w:proofErr w:type="spellStart"/>
      <w:r>
        <w:rPr>
          <w:sz w:val="22"/>
          <w:szCs w:val="20"/>
          <w:lang w:val="en-US"/>
        </w:rPr>
        <w:t>aktif</w:t>
      </w:r>
      <w:proofErr w:type="spellEnd"/>
      <w:r>
        <w:rPr>
          <w:sz w:val="22"/>
          <w:szCs w:val="20"/>
          <w:lang w:val="en-US"/>
        </w:rPr>
        <w:t xml:space="preserve"> yang </w:t>
      </w:r>
      <w:proofErr w:type="spellStart"/>
      <w:r>
        <w:rPr>
          <w:sz w:val="22"/>
          <w:szCs w:val="20"/>
          <w:lang w:val="en-US"/>
        </w:rPr>
        <w:t>menjadi</w:t>
      </w:r>
      <w:proofErr w:type="spellEnd"/>
      <w:r>
        <w:rPr>
          <w:sz w:val="22"/>
          <w:szCs w:val="20"/>
          <w:lang w:val="en-US"/>
        </w:rPr>
        <w:t xml:space="preserve"> </w:t>
      </w:r>
      <w:proofErr w:type="spellStart"/>
      <w:r>
        <w:rPr>
          <w:sz w:val="22"/>
          <w:szCs w:val="20"/>
          <w:lang w:val="en-US"/>
        </w:rPr>
        <w:t>pusat</w:t>
      </w:r>
      <w:proofErr w:type="spellEnd"/>
      <w:r>
        <w:rPr>
          <w:sz w:val="22"/>
          <w:szCs w:val="20"/>
          <w:lang w:val="en-US"/>
        </w:rPr>
        <w:t xml:space="preserve"> </w:t>
      </w:r>
      <w:proofErr w:type="spellStart"/>
      <w:r>
        <w:rPr>
          <w:sz w:val="22"/>
          <w:szCs w:val="20"/>
          <w:lang w:val="en-US"/>
        </w:rPr>
        <w:t>aktivitas</w:t>
      </w:r>
      <w:proofErr w:type="spellEnd"/>
      <w:r>
        <w:rPr>
          <w:sz w:val="22"/>
          <w:szCs w:val="20"/>
          <w:lang w:val="en-US"/>
        </w:rPr>
        <w:t xml:space="preserve"> </w:t>
      </w:r>
      <w:proofErr w:type="spellStart"/>
      <w:r>
        <w:rPr>
          <w:sz w:val="22"/>
          <w:szCs w:val="20"/>
          <w:lang w:val="en-US"/>
        </w:rPr>
        <w:t>ekonomi</w:t>
      </w:r>
      <w:proofErr w:type="spellEnd"/>
      <w:r>
        <w:rPr>
          <w:sz w:val="22"/>
          <w:szCs w:val="20"/>
          <w:lang w:val="en-US"/>
        </w:rPr>
        <w:t xml:space="preserve"> </w:t>
      </w:r>
      <w:proofErr w:type="spellStart"/>
      <w:r>
        <w:rPr>
          <w:sz w:val="22"/>
          <w:szCs w:val="20"/>
          <w:lang w:val="en-US"/>
        </w:rPr>
        <w:t>masyarakat</w:t>
      </w:r>
      <w:proofErr w:type="spellEnd"/>
      <w:r>
        <w:rPr>
          <w:sz w:val="22"/>
          <w:szCs w:val="20"/>
          <w:lang w:val="en-US"/>
        </w:rPr>
        <w:t xml:space="preserve"> </w:t>
      </w:r>
      <w:proofErr w:type="spellStart"/>
      <w:r>
        <w:rPr>
          <w:sz w:val="22"/>
          <w:szCs w:val="20"/>
          <w:lang w:val="en-US"/>
        </w:rPr>
        <w:t>sekitar</w:t>
      </w:r>
      <w:proofErr w:type="spellEnd"/>
      <w:r>
        <w:rPr>
          <w:sz w:val="22"/>
          <w:szCs w:val="20"/>
          <w:lang w:val="en-US"/>
        </w:rPr>
        <w:t xml:space="preserve">, </w:t>
      </w:r>
      <w:proofErr w:type="spellStart"/>
      <w:r>
        <w:rPr>
          <w:sz w:val="22"/>
          <w:szCs w:val="20"/>
          <w:lang w:val="en-US"/>
        </w:rPr>
        <w:t>tidak</w:t>
      </w:r>
      <w:proofErr w:type="spellEnd"/>
      <w:r>
        <w:rPr>
          <w:sz w:val="22"/>
          <w:szCs w:val="20"/>
          <w:lang w:val="en-US"/>
        </w:rPr>
        <w:t xml:space="preserve"> </w:t>
      </w:r>
      <w:proofErr w:type="spellStart"/>
      <w:r>
        <w:rPr>
          <w:sz w:val="22"/>
          <w:szCs w:val="20"/>
          <w:lang w:val="en-US"/>
        </w:rPr>
        <w:t>hanya</w:t>
      </w:r>
      <w:proofErr w:type="spellEnd"/>
      <w:r>
        <w:rPr>
          <w:sz w:val="22"/>
          <w:szCs w:val="20"/>
          <w:lang w:val="en-US"/>
        </w:rPr>
        <w:t xml:space="preserve"> </w:t>
      </w:r>
      <w:proofErr w:type="spellStart"/>
      <w:r>
        <w:rPr>
          <w:sz w:val="22"/>
          <w:szCs w:val="20"/>
          <w:lang w:val="en-US"/>
        </w:rPr>
        <w:t>untuk</w:t>
      </w:r>
      <w:proofErr w:type="spellEnd"/>
      <w:r>
        <w:rPr>
          <w:sz w:val="22"/>
          <w:szCs w:val="20"/>
          <w:lang w:val="en-US"/>
        </w:rPr>
        <w:t xml:space="preserve"> </w:t>
      </w:r>
      <w:proofErr w:type="spellStart"/>
      <w:r>
        <w:rPr>
          <w:sz w:val="22"/>
          <w:szCs w:val="20"/>
          <w:lang w:val="en-US"/>
        </w:rPr>
        <w:t>warga</w:t>
      </w:r>
      <w:proofErr w:type="spellEnd"/>
      <w:r>
        <w:rPr>
          <w:sz w:val="22"/>
          <w:szCs w:val="20"/>
          <w:lang w:val="en-US"/>
        </w:rPr>
        <w:t xml:space="preserve"> </w:t>
      </w:r>
      <w:proofErr w:type="spellStart"/>
      <w:r>
        <w:rPr>
          <w:sz w:val="22"/>
          <w:szCs w:val="20"/>
          <w:lang w:val="en-US"/>
        </w:rPr>
        <w:t>Ketawang</w:t>
      </w:r>
      <w:proofErr w:type="spellEnd"/>
      <w:r>
        <w:rPr>
          <w:sz w:val="22"/>
          <w:szCs w:val="20"/>
          <w:lang w:val="en-US"/>
        </w:rPr>
        <w:t xml:space="preserve">, </w:t>
      </w:r>
      <w:proofErr w:type="spellStart"/>
      <w:r>
        <w:rPr>
          <w:sz w:val="22"/>
          <w:szCs w:val="20"/>
          <w:lang w:val="en-US"/>
        </w:rPr>
        <w:t>tetapi</w:t>
      </w:r>
      <w:proofErr w:type="spellEnd"/>
      <w:r>
        <w:rPr>
          <w:sz w:val="22"/>
          <w:szCs w:val="20"/>
          <w:lang w:val="en-US"/>
        </w:rPr>
        <w:t xml:space="preserve"> juga </w:t>
      </w:r>
      <w:proofErr w:type="spellStart"/>
      <w:r>
        <w:rPr>
          <w:sz w:val="22"/>
          <w:szCs w:val="20"/>
          <w:lang w:val="en-US"/>
        </w:rPr>
        <w:t>warga</w:t>
      </w:r>
      <w:proofErr w:type="spellEnd"/>
      <w:r>
        <w:rPr>
          <w:sz w:val="22"/>
          <w:szCs w:val="20"/>
          <w:lang w:val="en-US"/>
        </w:rPr>
        <w:t xml:space="preserve"> </w:t>
      </w:r>
      <w:proofErr w:type="spellStart"/>
      <w:r>
        <w:rPr>
          <w:sz w:val="22"/>
          <w:szCs w:val="20"/>
          <w:lang w:val="en-US"/>
        </w:rPr>
        <w:t>dari</w:t>
      </w:r>
      <w:proofErr w:type="spellEnd"/>
      <w:r>
        <w:rPr>
          <w:sz w:val="22"/>
          <w:szCs w:val="20"/>
          <w:lang w:val="en-US"/>
        </w:rPr>
        <w:t xml:space="preserve"> </w:t>
      </w:r>
      <w:proofErr w:type="spellStart"/>
      <w:r>
        <w:rPr>
          <w:sz w:val="22"/>
          <w:szCs w:val="20"/>
          <w:lang w:val="en-US"/>
        </w:rPr>
        <w:t>desa-desa</w:t>
      </w:r>
      <w:proofErr w:type="spellEnd"/>
      <w:r>
        <w:rPr>
          <w:sz w:val="22"/>
          <w:szCs w:val="20"/>
          <w:lang w:val="en-US"/>
        </w:rPr>
        <w:t xml:space="preserve"> </w:t>
      </w:r>
      <w:proofErr w:type="spellStart"/>
      <w:r>
        <w:rPr>
          <w:sz w:val="22"/>
          <w:szCs w:val="20"/>
          <w:lang w:val="en-US"/>
        </w:rPr>
        <w:t>tetangga</w:t>
      </w:r>
      <w:proofErr w:type="spellEnd"/>
      <w:r>
        <w:rPr>
          <w:sz w:val="22"/>
          <w:szCs w:val="20"/>
          <w:lang w:val="en-US"/>
        </w:rPr>
        <w:t xml:space="preserve">. </w:t>
      </w:r>
      <w:proofErr w:type="spellStart"/>
      <w:r>
        <w:rPr>
          <w:sz w:val="22"/>
          <w:szCs w:val="20"/>
          <w:lang w:val="en-US"/>
        </w:rPr>
        <w:t>Keberadaan</w:t>
      </w:r>
      <w:proofErr w:type="spellEnd"/>
      <w:r>
        <w:rPr>
          <w:sz w:val="22"/>
          <w:szCs w:val="20"/>
          <w:lang w:val="en-US"/>
        </w:rPr>
        <w:t xml:space="preserve"> pasar yang </w:t>
      </w:r>
      <w:proofErr w:type="spellStart"/>
      <w:r>
        <w:rPr>
          <w:sz w:val="22"/>
          <w:szCs w:val="20"/>
          <w:lang w:val="en-US"/>
        </w:rPr>
        <w:t>membuat</w:t>
      </w:r>
      <w:proofErr w:type="spellEnd"/>
      <w:r>
        <w:rPr>
          <w:sz w:val="22"/>
          <w:szCs w:val="20"/>
          <w:lang w:val="en-US"/>
        </w:rPr>
        <w:t xml:space="preserve"> </w:t>
      </w:r>
      <w:proofErr w:type="spellStart"/>
      <w:r>
        <w:rPr>
          <w:sz w:val="22"/>
          <w:szCs w:val="20"/>
          <w:lang w:val="en-US"/>
        </w:rPr>
        <w:t>akses</w:t>
      </w:r>
      <w:proofErr w:type="spellEnd"/>
      <w:r>
        <w:rPr>
          <w:sz w:val="22"/>
          <w:szCs w:val="20"/>
          <w:lang w:val="en-US"/>
        </w:rPr>
        <w:t xml:space="preserve"> </w:t>
      </w:r>
      <w:proofErr w:type="spellStart"/>
      <w:r>
        <w:rPr>
          <w:sz w:val="22"/>
          <w:szCs w:val="20"/>
          <w:lang w:val="en-US"/>
        </w:rPr>
        <w:t>jalan</w:t>
      </w:r>
      <w:proofErr w:type="spellEnd"/>
      <w:r>
        <w:rPr>
          <w:sz w:val="22"/>
          <w:szCs w:val="20"/>
          <w:lang w:val="en-US"/>
        </w:rPr>
        <w:t xml:space="preserve"> </w:t>
      </w:r>
      <w:proofErr w:type="spellStart"/>
      <w:r>
        <w:rPr>
          <w:sz w:val="22"/>
          <w:szCs w:val="20"/>
          <w:lang w:val="en-US"/>
        </w:rPr>
        <w:t>cukup</w:t>
      </w:r>
      <w:proofErr w:type="spellEnd"/>
      <w:r>
        <w:rPr>
          <w:sz w:val="22"/>
          <w:szCs w:val="20"/>
          <w:lang w:val="en-US"/>
        </w:rPr>
        <w:t xml:space="preserve"> </w:t>
      </w:r>
      <w:proofErr w:type="spellStart"/>
      <w:r>
        <w:rPr>
          <w:sz w:val="22"/>
          <w:szCs w:val="20"/>
          <w:lang w:val="en-US"/>
        </w:rPr>
        <w:t>padat</w:t>
      </w:r>
      <w:proofErr w:type="spellEnd"/>
      <w:r>
        <w:rPr>
          <w:sz w:val="22"/>
          <w:szCs w:val="20"/>
          <w:lang w:val="en-US"/>
        </w:rPr>
        <w:t xml:space="preserve"> </w:t>
      </w:r>
      <w:proofErr w:type="spellStart"/>
      <w:r>
        <w:rPr>
          <w:sz w:val="22"/>
          <w:szCs w:val="20"/>
          <w:lang w:val="en-US"/>
        </w:rPr>
        <w:t>aktivitas</w:t>
      </w:r>
      <w:proofErr w:type="spellEnd"/>
      <w:r>
        <w:rPr>
          <w:sz w:val="22"/>
          <w:szCs w:val="20"/>
          <w:lang w:val="en-US"/>
        </w:rPr>
        <w:t xml:space="preserve"> </w:t>
      </w:r>
      <w:proofErr w:type="spellStart"/>
      <w:r>
        <w:rPr>
          <w:sz w:val="22"/>
          <w:szCs w:val="20"/>
          <w:lang w:val="en-US"/>
        </w:rPr>
        <w:t>menjadikan</w:t>
      </w:r>
      <w:proofErr w:type="spellEnd"/>
      <w:r>
        <w:rPr>
          <w:sz w:val="22"/>
          <w:szCs w:val="20"/>
          <w:lang w:val="en-US"/>
        </w:rPr>
        <w:t xml:space="preserve"> </w:t>
      </w:r>
      <w:proofErr w:type="spellStart"/>
      <w:r>
        <w:rPr>
          <w:sz w:val="22"/>
          <w:szCs w:val="20"/>
          <w:lang w:val="en-US"/>
        </w:rPr>
        <w:t>kebutuhan</w:t>
      </w:r>
      <w:proofErr w:type="spellEnd"/>
      <w:r>
        <w:rPr>
          <w:sz w:val="22"/>
          <w:szCs w:val="20"/>
          <w:lang w:val="en-US"/>
        </w:rPr>
        <w:t xml:space="preserve"> </w:t>
      </w:r>
      <w:proofErr w:type="spellStart"/>
      <w:r>
        <w:rPr>
          <w:sz w:val="22"/>
          <w:szCs w:val="20"/>
          <w:lang w:val="en-US"/>
        </w:rPr>
        <w:t>terhadap</w:t>
      </w:r>
      <w:proofErr w:type="spellEnd"/>
      <w:r>
        <w:rPr>
          <w:sz w:val="22"/>
          <w:szCs w:val="20"/>
          <w:lang w:val="en-US"/>
        </w:rPr>
        <w:t xml:space="preserve"> </w:t>
      </w:r>
      <w:proofErr w:type="spellStart"/>
      <w:r>
        <w:rPr>
          <w:sz w:val="22"/>
          <w:szCs w:val="20"/>
          <w:lang w:val="en-US"/>
        </w:rPr>
        <w:t>penamaan</w:t>
      </w:r>
      <w:proofErr w:type="spellEnd"/>
      <w:r>
        <w:rPr>
          <w:sz w:val="22"/>
          <w:szCs w:val="20"/>
          <w:lang w:val="en-US"/>
        </w:rPr>
        <w:t xml:space="preserve"> </w:t>
      </w:r>
      <w:proofErr w:type="spellStart"/>
      <w:r>
        <w:rPr>
          <w:sz w:val="22"/>
          <w:szCs w:val="20"/>
          <w:lang w:val="en-US"/>
        </w:rPr>
        <w:t>jalan</w:t>
      </w:r>
      <w:proofErr w:type="spellEnd"/>
      <w:r>
        <w:rPr>
          <w:sz w:val="22"/>
          <w:szCs w:val="20"/>
          <w:lang w:val="en-US"/>
        </w:rPr>
        <w:t xml:space="preserve"> </w:t>
      </w:r>
      <w:proofErr w:type="spellStart"/>
      <w:r>
        <w:rPr>
          <w:sz w:val="22"/>
          <w:szCs w:val="20"/>
          <w:lang w:val="en-US"/>
        </w:rPr>
        <w:t>menjadi</w:t>
      </w:r>
      <w:proofErr w:type="spellEnd"/>
      <w:r>
        <w:rPr>
          <w:sz w:val="22"/>
          <w:szCs w:val="20"/>
          <w:lang w:val="en-US"/>
        </w:rPr>
        <w:t xml:space="preserve"> </w:t>
      </w:r>
      <w:proofErr w:type="spellStart"/>
      <w:r>
        <w:rPr>
          <w:sz w:val="22"/>
          <w:szCs w:val="20"/>
          <w:lang w:val="en-US"/>
        </w:rPr>
        <w:t>suatu</w:t>
      </w:r>
      <w:proofErr w:type="spellEnd"/>
      <w:r>
        <w:rPr>
          <w:sz w:val="22"/>
          <w:szCs w:val="20"/>
          <w:lang w:val="en-US"/>
        </w:rPr>
        <w:t xml:space="preserve"> </w:t>
      </w:r>
      <w:proofErr w:type="spellStart"/>
      <w:r>
        <w:rPr>
          <w:sz w:val="22"/>
          <w:szCs w:val="20"/>
          <w:lang w:val="en-US"/>
        </w:rPr>
        <w:t>hal</w:t>
      </w:r>
      <w:proofErr w:type="spellEnd"/>
      <w:r>
        <w:rPr>
          <w:sz w:val="22"/>
          <w:szCs w:val="20"/>
          <w:lang w:val="en-US"/>
        </w:rPr>
        <w:t xml:space="preserve"> yang </w:t>
      </w:r>
      <w:proofErr w:type="spellStart"/>
      <w:r>
        <w:rPr>
          <w:sz w:val="22"/>
          <w:szCs w:val="20"/>
          <w:lang w:val="en-US"/>
        </w:rPr>
        <w:t>penting</w:t>
      </w:r>
      <w:proofErr w:type="spellEnd"/>
      <w:r>
        <w:rPr>
          <w:sz w:val="22"/>
          <w:szCs w:val="20"/>
          <w:lang w:val="en-US"/>
        </w:rPr>
        <w:t xml:space="preserve">. </w:t>
      </w:r>
      <w:proofErr w:type="spellStart"/>
      <w:r>
        <w:rPr>
          <w:sz w:val="22"/>
          <w:szCs w:val="20"/>
          <w:lang w:val="en-US"/>
        </w:rPr>
        <w:t>Situasi</w:t>
      </w:r>
      <w:proofErr w:type="spellEnd"/>
      <w:r>
        <w:rPr>
          <w:sz w:val="22"/>
          <w:szCs w:val="20"/>
          <w:lang w:val="en-US"/>
        </w:rPr>
        <w:t xml:space="preserve"> </w:t>
      </w:r>
      <w:proofErr w:type="spellStart"/>
      <w:r>
        <w:rPr>
          <w:sz w:val="22"/>
          <w:szCs w:val="20"/>
          <w:lang w:val="en-US"/>
        </w:rPr>
        <w:t>tersebut</w:t>
      </w:r>
      <w:proofErr w:type="spellEnd"/>
      <w:r>
        <w:rPr>
          <w:sz w:val="22"/>
          <w:szCs w:val="20"/>
          <w:lang w:val="en-US"/>
        </w:rPr>
        <w:t xml:space="preserve"> </w:t>
      </w:r>
      <w:proofErr w:type="spellStart"/>
      <w:r>
        <w:rPr>
          <w:sz w:val="22"/>
          <w:szCs w:val="20"/>
          <w:lang w:val="en-US"/>
        </w:rPr>
        <w:t>menunjukkan</w:t>
      </w:r>
      <w:proofErr w:type="spellEnd"/>
      <w:r>
        <w:rPr>
          <w:sz w:val="22"/>
          <w:szCs w:val="20"/>
          <w:lang w:val="en-US"/>
        </w:rPr>
        <w:t xml:space="preserve"> </w:t>
      </w:r>
      <w:proofErr w:type="spellStart"/>
      <w:r>
        <w:rPr>
          <w:sz w:val="22"/>
          <w:szCs w:val="20"/>
          <w:lang w:val="en-US"/>
        </w:rPr>
        <w:t>adanya</w:t>
      </w:r>
      <w:proofErr w:type="spellEnd"/>
      <w:r>
        <w:rPr>
          <w:sz w:val="22"/>
          <w:szCs w:val="20"/>
          <w:lang w:val="en-US"/>
        </w:rPr>
        <w:t xml:space="preserve"> </w:t>
      </w:r>
      <w:proofErr w:type="spellStart"/>
      <w:r>
        <w:rPr>
          <w:sz w:val="22"/>
          <w:szCs w:val="20"/>
          <w:lang w:val="en-US"/>
        </w:rPr>
        <w:t>kebutuhan</w:t>
      </w:r>
      <w:proofErr w:type="spellEnd"/>
      <w:r>
        <w:rPr>
          <w:sz w:val="22"/>
          <w:szCs w:val="20"/>
          <w:lang w:val="en-US"/>
        </w:rPr>
        <w:t xml:space="preserve"> </w:t>
      </w:r>
      <w:proofErr w:type="spellStart"/>
      <w:r>
        <w:rPr>
          <w:sz w:val="22"/>
          <w:szCs w:val="20"/>
          <w:lang w:val="en-US"/>
        </w:rPr>
        <w:t>mendesak</w:t>
      </w:r>
      <w:proofErr w:type="spellEnd"/>
      <w:r>
        <w:rPr>
          <w:sz w:val="22"/>
          <w:szCs w:val="20"/>
          <w:lang w:val="en-US"/>
        </w:rPr>
        <w:t xml:space="preserve"> </w:t>
      </w:r>
      <w:proofErr w:type="spellStart"/>
      <w:r>
        <w:rPr>
          <w:sz w:val="22"/>
          <w:szCs w:val="20"/>
          <w:lang w:val="en-US"/>
        </w:rPr>
        <w:t>untuk</w:t>
      </w:r>
      <w:proofErr w:type="spellEnd"/>
      <w:r>
        <w:rPr>
          <w:sz w:val="22"/>
          <w:szCs w:val="20"/>
          <w:lang w:val="en-US"/>
        </w:rPr>
        <w:t xml:space="preserve"> </w:t>
      </w:r>
      <w:proofErr w:type="spellStart"/>
      <w:r>
        <w:rPr>
          <w:sz w:val="22"/>
          <w:szCs w:val="20"/>
          <w:lang w:val="en-US"/>
        </w:rPr>
        <w:t>memperbaiki</w:t>
      </w:r>
      <w:proofErr w:type="spellEnd"/>
      <w:r>
        <w:rPr>
          <w:sz w:val="22"/>
          <w:szCs w:val="20"/>
          <w:lang w:val="en-US"/>
        </w:rPr>
        <w:t xml:space="preserve"> </w:t>
      </w:r>
      <w:proofErr w:type="spellStart"/>
      <w:r>
        <w:rPr>
          <w:sz w:val="22"/>
          <w:szCs w:val="20"/>
          <w:lang w:val="en-US"/>
        </w:rPr>
        <w:t>sistem</w:t>
      </w:r>
      <w:proofErr w:type="spellEnd"/>
      <w:r>
        <w:rPr>
          <w:sz w:val="22"/>
          <w:szCs w:val="20"/>
          <w:lang w:val="en-US"/>
        </w:rPr>
        <w:t xml:space="preserve"> </w:t>
      </w:r>
      <w:proofErr w:type="spellStart"/>
      <w:r>
        <w:rPr>
          <w:sz w:val="22"/>
          <w:szCs w:val="20"/>
          <w:lang w:val="en-US"/>
        </w:rPr>
        <w:t>identitas</w:t>
      </w:r>
      <w:proofErr w:type="spellEnd"/>
      <w:r>
        <w:rPr>
          <w:sz w:val="22"/>
          <w:szCs w:val="20"/>
          <w:lang w:val="en-US"/>
        </w:rPr>
        <w:t xml:space="preserve"> </w:t>
      </w:r>
      <w:proofErr w:type="spellStart"/>
      <w:r>
        <w:rPr>
          <w:sz w:val="22"/>
          <w:szCs w:val="20"/>
          <w:lang w:val="en-US"/>
        </w:rPr>
        <w:t>ruang</w:t>
      </w:r>
      <w:proofErr w:type="spellEnd"/>
      <w:r>
        <w:rPr>
          <w:sz w:val="22"/>
          <w:szCs w:val="20"/>
          <w:lang w:val="en-US"/>
        </w:rPr>
        <w:t xml:space="preserve"> di Desa </w:t>
      </w:r>
      <w:proofErr w:type="spellStart"/>
      <w:r>
        <w:rPr>
          <w:sz w:val="22"/>
          <w:szCs w:val="20"/>
          <w:lang w:val="en-US"/>
        </w:rPr>
        <w:t>Ketawang</w:t>
      </w:r>
      <w:proofErr w:type="spellEnd"/>
      <w:r>
        <w:rPr>
          <w:sz w:val="22"/>
          <w:szCs w:val="20"/>
          <w:lang w:val="en-US"/>
        </w:rPr>
        <w:t xml:space="preserve">. </w:t>
      </w:r>
      <w:r w:rsidR="00AE7F33" w:rsidRPr="00AE7F33">
        <w:rPr>
          <w:sz w:val="22"/>
          <w:szCs w:val="20"/>
        </w:rPr>
        <w:t xml:space="preserve">Menanggapi kondisi tersebut, mahasiswa KKN Universitas Islam Negeri Syekh </w:t>
      </w:r>
      <w:proofErr w:type="spellStart"/>
      <w:r w:rsidR="00AE7F33" w:rsidRPr="00AE7F33">
        <w:rPr>
          <w:sz w:val="22"/>
          <w:szCs w:val="20"/>
        </w:rPr>
        <w:t>Wasil</w:t>
      </w:r>
      <w:proofErr w:type="spellEnd"/>
      <w:r w:rsidR="00AE7F33" w:rsidRPr="00AE7F33">
        <w:rPr>
          <w:sz w:val="22"/>
          <w:szCs w:val="20"/>
        </w:rPr>
        <w:t xml:space="preserve"> Kediri merancang program pengabdian masyarakat dalam bentuk pembuatan dan pemasangan plang nama jalan di titik-titik strategis desa. Kegiatan ini bertujuan untuk memperjelas struktur wilayah, mempermudah navigasi, serta menambah nilai estetika dan administratif bagi lingkungan desa. </w:t>
      </w:r>
      <w:r w:rsidR="009069FE" w:rsidRPr="009069FE">
        <w:rPr>
          <w:sz w:val="22"/>
          <w:szCs w:val="20"/>
        </w:rPr>
        <w:t xml:space="preserve">Menanggapi kondisi tersebut, mahasiswa KKN Universitas Islam Negeri Syekh </w:t>
      </w:r>
      <w:proofErr w:type="spellStart"/>
      <w:r w:rsidR="009069FE" w:rsidRPr="009069FE">
        <w:rPr>
          <w:sz w:val="22"/>
          <w:szCs w:val="20"/>
        </w:rPr>
        <w:t>Wasil</w:t>
      </w:r>
      <w:proofErr w:type="spellEnd"/>
      <w:r w:rsidR="009069FE" w:rsidRPr="009069FE">
        <w:rPr>
          <w:sz w:val="22"/>
          <w:szCs w:val="20"/>
        </w:rPr>
        <w:t xml:space="preserve"> Kediri merancang program pengabdian masyarakat dalam bentuk pembuatan dan pemasangan plang nama jalan di titik-titik strategis desa. Kegiatan ini bertujuan untuk memperjelas struktur wilayah, mempermudah navigasi, serta menambah nilai estetika dan administratif bagi lingkungan desa. Pendekatan yang digunakan bersifat </w:t>
      </w:r>
      <w:proofErr w:type="spellStart"/>
      <w:r w:rsidR="009069FE" w:rsidRPr="009069FE">
        <w:rPr>
          <w:sz w:val="22"/>
          <w:szCs w:val="20"/>
        </w:rPr>
        <w:t>partisipatif</w:t>
      </w:r>
      <w:proofErr w:type="spellEnd"/>
      <w:r w:rsidR="009069FE" w:rsidRPr="009069FE">
        <w:rPr>
          <w:sz w:val="22"/>
          <w:szCs w:val="20"/>
        </w:rPr>
        <w:t>, di mana setiap tahapan – mulai dari identifikasi kebutuhan, pemetaan lokasi, perancangan desain, hingga metode pemasangan – dilaksanakan bersama dengan perangkat desa</w:t>
      </w:r>
      <w:r>
        <w:rPr>
          <w:sz w:val="22"/>
          <w:szCs w:val="20"/>
          <w:lang w:val="en-US"/>
        </w:rPr>
        <w:t>.</w:t>
      </w:r>
    </w:p>
    <w:p w14:paraId="03F75F12" w14:textId="2E9364FD" w:rsidR="00A119D4" w:rsidRDefault="009069FE" w:rsidP="00DD2787">
      <w:pPr>
        <w:spacing w:line="240" w:lineRule="auto"/>
        <w:ind w:right="567" w:firstLine="567"/>
        <w:jc w:val="both"/>
        <w:rPr>
          <w:sz w:val="22"/>
          <w:szCs w:val="20"/>
          <w:lang w:val="en-US"/>
        </w:rPr>
      </w:pPr>
      <w:r w:rsidRPr="009069FE">
        <w:rPr>
          <w:sz w:val="22"/>
          <w:szCs w:val="20"/>
        </w:rPr>
        <w:t xml:space="preserve">Menanggapi kondisi tersebut, mahasiswa KKN Universitas Islam Negeri Syekh </w:t>
      </w:r>
      <w:proofErr w:type="spellStart"/>
      <w:r w:rsidRPr="009069FE">
        <w:rPr>
          <w:sz w:val="22"/>
          <w:szCs w:val="20"/>
        </w:rPr>
        <w:t>Wasil</w:t>
      </w:r>
      <w:proofErr w:type="spellEnd"/>
      <w:r w:rsidRPr="009069FE">
        <w:rPr>
          <w:sz w:val="22"/>
          <w:szCs w:val="20"/>
        </w:rPr>
        <w:t xml:space="preserve"> Kediri merancang program pengabdian masyarakat dalam bentuk pembuatan dan pemasangan plang nama jalan di titik-titik strategis desa. Kegiatan ini bertujuan untuk memperjelas struktur wilayah, mempermudah navigasi, serta menambah nilai estetika dan administratif bagi lingkungan desa. Pendekatan yang digunakan bersifat </w:t>
      </w:r>
      <w:proofErr w:type="spellStart"/>
      <w:r w:rsidRPr="009069FE">
        <w:rPr>
          <w:sz w:val="22"/>
          <w:szCs w:val="20"/>
        </w:rPr>
        <w:t>partisipatif</w:t>
      </w:r>
      <w:proofErr w:type="spellEnd"/>
      <w:r w:rsidRPr="009069FE">
        <w:rPr>
          <w:sz w:val="22"/>
          <w:szCs w:val="20"/>
        </w:rPr>
        <w:t>, di mana setiap tahapan</w:t>
      </w:r>
      <w:r>
        <w:rPr>
          <w:sz w:val="22"/>
          <w:szCs w:val="20"/>
        </w:rPr>
        <w:t>,</w:t>
      </w:r>
      <w:r w:rsidRPr="009069FE">
        <w:rPr>
          <w:sz w:val="22"/>
          <w:szCs w:val="20"/>
        </w:rPr>
        <w:t xml:space="preserve"> mulai dari identifikasi kebutuhan, pemetaan lokasi, perancangan desain, hingga metode pemasangan</w:t>
      </w:r>
      <w:r>
        <w:rPr>
          <w:sz w:val="22"/>
          <w:szCs w:val="20"/>
        </w:rPr>
        <w:t xml:space="preserve">, </w:t>
      </w:r>
      <w:r w:rsidRPr="009069FE">
        <w:rPr>
          <w:sz w:val="22"/>
          <w:szCs w:val="20"/>
        </w:rPr>
        <w:t>dilaksanakan bersama dengan perangkat desa</w:t>
      </w:r>
      <w:r w:rsidR="00A119D4">
        <w:rPr>
          <w:sz w:val="22"/>
          <w:szCs w:val="20"/>
          <w:lang w:val="en-US"/>
        </w:rPr>
        <w:t xml:space="preserve">. </w:t>
      </w:r>
      <w:r w:rsidR="00794904" w:rsidRPr="00794904">
        <w:rPr>
          <w:sz w:val="22"/>
          <w:szCs w:val="20"/>
          <w:lang w:val="en-US"/>
        </w:rPr>
        <w:t xml:space="preserve">Yang </w:t>
      </w:r>
      <w:proofErr w:type="spellStart"/>
      <w:r w:rsidR="00794904" w:rsidRPr="00794904">
        <w:rPr>
          <w:sz w:val="22"/>
          <w:szCs w:val="20"/>
          <w:lang w:val="en-US"/>
        </w:rPr>
        <w:t>menjadi</w:t>
      </w:r>
      <w:proofErr w:type="spellEnd"/>
      <w:r w:rsidR="00794904" w:rsidRPr="00794904">
        <w:rPr>
          <w:sz w:val="22"/>
          <w:szCs w:val="20"/>
          <w:lang w:val="en-US"/>
        </w:rPr>
        <w:t xml:space="preserve"> </w:t>
      </w:r>
      <w:proofErr w:type="spellStart"/>
      <w:r w:rsidR="00794904" w:rsidRPr="00794904">
        <w:rPr>
          <w:sz w:val="22"/>
          <w:szCs w:val="20"/>
          <w:lang w:val="en-US"/>
        </w:rPr>
        <w:t>nilai</w:t>
      </w:r>
      <w:proofErr w:type="spellEnd"/>
      <w:r w:rsidR="00794904" w:rsidRPr="00794904">
        <w:rPr>
          <w:sz w:val="22"/>
          <w:szCs w:val="20"/>
          <w:lang w:val="en-US"/>
        </w:rPr>
        <w:t xml:space="preserve"> </w:t>
      </w:r>
      <w:proofErr w:type="spellStart"/>
      <w:r w:rsidR="00794904" w:rsidRPr="00794904">
        <w:rPr>
          <w:sz w:val="22"/>
          <w:szCs w:val="20"/>
          <w:lang w:val="en-US"/>
        </w:rPr>
        <w:t>tambah</w:t>
      </w:r>
      <w:proofErr w:type="spellEnd"/>
      <w:r w:rsidR="00794904" w:rsidRPr="00794904">
        <w:rPr>
          <w:sz w:val="22"/>
          <w:szCs w:val="20"/>
          <w:lang w:val="en-US"/>
        </w:rPr>
        <w:t xml:space="preserve"> </w:t>
      </w:r>
      <w:proofErr w:type="spellStart"/>
      <w:r w:rsidR="00794904" w:rsidRPr="00794904">
        <w:rPr>
          <w:sz w:val="22"/>
          <w:szCs w:val="20"/>
          <w:lang w:val="en-US"/>
        </w:rPr>
        <w:t>dari</w:t>
      </w:r>
      <w:proofErr w:type="spellEnd"/>
      <w:r w:rsidR="00794904" w:rsidRPr="00794904">
        <w:rPr>
          <w:sz w:val="22"/>
          <w:szCs w:val="20"/>
          <w:lang w:val="en-US"/>
        </w:rPr>
        <w:t xml:space="preserve"> </w:t>
      </w:r>
      <w:proofErr w:type="spellStart"/>
      <w:r w:rsidR="00794904" w:rsidRPr="00794904">
        <w:rPr>
          <w:sz w:val="22"/>
          <w:szCs w:val="20"/>
          <w:lang w:val="en-US"/>
        </w:rPr>
        <w:t>kegiatan</w:t>
      </w:r>
      <w:proofErr w:type="spellEnd"/>
      <w:r w:rsidR="00794904" w:rsidRPr="00794904">
        <w:rPr>
          <w:sz w:val="22"/>
          <w:szCs w:val="20"/>
          <w:lang w:val="en-US"/>
        </w:rPr>
        <w:t xml:space="preserve"> </w:t>
      </w:r>
      <w:proofErr w:type="spellStart"/>
      <w:r w:rsidR="00794904" w:rsidRPr="00794904">
        <w:rPr>
          <w:sz w:val="22"/>
          <w:szCs w:val="20"/>
          <w:lang w:val="en-US"/>
        </w:rPr>
        <w:t>ini</w:t>
      </w:r>
      <w:proofErr w:type="spellEnd"/>
      <w:r w:rsidR="00794904" w:rsidRPr="00794904">
        <w:rPr>
          <w:sz w:val="22"/>
          <w:szCs w:val="20"/>
          <w:lang w:val="en-US"/>
        </w:rPr>
        <w:t xml:space="preserve"> </w:t>
      </w:r>
      <w:proofErr w:type="spellStart"/>
      <w:r w:rsidR="00794904" w:rsidRPr="00794904">
        <w:rPr>
          <w:sz w:val="22"/>
          <w:szCs w:val="20"/>
          <w:lang w:val="en-US"/>
        </w:rPr>
        <w:t>adalah</w:t>
      </w:r>
      <w:proofErr w:type="spellEnd"/>
      <w:r w:rsidR="00794904" w:rsidRPr="00794904">
        <w:rPr>
          <w:sz w:val="22"/>
          <w:szCs w:val="20"/>
          <w:lang w:val="en-US"/>
        </w:rPr>
        <w:t xml:space="preserve"> </w:t>
      </w:r>
      <w:proofErr w:type="spellStart"/>
      <w:r w:rsidR="00794904" w:rsidRPr="00794904">
        <w:rPr>
          <w:sz w:val="22"/>
          <w:szCs w:val="20"/>
          <w:lang w:val="en-US"/>
        </w:rPr>
        <w:t>semangat</w:t>
      </w:r>
      <w:proofErr w:type="spellEnd"/>
      <w:r w:rsidR="00794904" w:rsidRPr="00794904">
        <w:rPr>
          <w:sz w:val="22"/>
          <w:szCs w:val="20"/>
          <w:lang w:val="en-US"/>
        </w:rPr>
        <w:t xml:space="preserve"> </w:t>
      </w:r>
      <w:proofErr w:type="spellStart"/>
      <w:r w:rsidR="00794904" w:rsidRPr="00794904">
        <w:rPr>
          <w:sz w:val="22"/>
          <w:szCs w:val="20"/>
          <w:lang w:val="en-US"/>
        </w:rPr>
        <w:t>kemandirian</w:t>
      </w:r>
      <w:proofErr w:type="spellEnd"/>
      <w:r w:rsidR="00794904" w:rsidRPr="00794904">
        <w:rPr>
          <w:sz w:val="22"/>
          <w:szCs w:val="20"/>
          <w:lang w:val="en-US"/>
        </w:rPr>
        <w:t xml:space="preserve"> dan gotong royong. </w:t>
      </w:r>
      <w:proofErr w:type="spellStart"/>
      <w:r w:rsidR="00794904" w:rsidRPr="00794904">
        <w:rPr>
          <w:sz w:val="22"/>
          <w:szCs w:val="20"/>
          <w:lang w:val="en-US"/>
        </w:rPr>
        <w:t>Seluruh</w:t>
      </w:r>
      <w:proofErr w:type="spellEnd"/>
      <w:r w:rsidR="00794904" w:rsidRPr="00794904">
        <w:rPr>
          <w:sz w:val="22"/>
          <w:szCs w:val="20"/>
          <w:lang w:val="en-US"/>
        </w:rPr>
        <w:t xml:space="preserve"> proses </w:t>
      </w:r>
      <w:proofErr w:type="spellStart"/>
      <w:r w:rsidR="00794904" w:rsidRPr="00794904">
        <w:rPr>
          <w:sz w:val="22"/>
          <w:szCs w:val="20"/>
          <w:lang w:val="en-US"/>
        </w:rPr>
        <w:t>pendanaan</w:t>
      </w:r>
      <w:proofErr w:type="spellEnd"/>
      <w:r w:rsidR="00794904" w:rsidRPr="00794904">
        <w:rPr>
          <w:sz w:val="22"/>
          <w:szCs w:val="20"/>
          <w:lang w:val="en-US"/>
        </w:rPr>
        <w:t xml:space="preserve"> </w:t>
      </w:r>
      <w:proofErr w:type="spellStart"/>
      <w:r w:rsidR="00794904" w:rsidRPr="00794904">
        <w:rPr>
          <w:sz w:val="22"/>
          <w:szCs w:val="20"/>
          <w:lang w:val="en-US"/>
        </w:rPr>
        <w:t>dilakukan</w:t>
      </w:r>
      <w:proofErr w:type="spellEnd"/>
      <w:r w:rsidR="00794904" w:rsidRPr="00794904">
        <w:rPr>
          <w:sz w:val="22"/>
          <w:szCs w:val="20"/>
          <w:lang w:val="en-US"/>
        </w:rPr>
        <w:t xml:space="preserve"> </w:t>
      </w:r>
      <w:proofErr w:type="spellStart"/>
      <w:r w:rsidR="00794904" w:rsidRPr="00794904">
        <w:rPr>
          <w:sz w:val="22"/>
          <w:szCs w:val="20"/>
          <w:lang w:val="en-US"/>
        </w:rPr>
        <w:t>secara</w:t>
      </w:r>
      <w:proofErr w:type="spellEnd"/>
      <w:r w:rsidR="00794904" w:rsidRPr="00794904">
        <w:rPr>
          <w:sz w:val="22"/>
          <w:szCs w:val="20"/>
          <w:lang w:val="en-US"/>
        </w:rPr>
        <w:t xml:space="preserve"> </w:t>
      </w:r>
      <w:proofErr w:type="spellStart"/>
      <w:r w:rsidR="00794904" w:rsidRPr="00794904">
        <w:rPr>
          <w:sz w:val="22"/>
          <w:szCs w:val="20"/>
          <w:lang w:val="en-US"/>
        </w:rPr>
        <w:t>swadaya</w:t>
      </w:r>
      <w:proofErr w:type="spellEnd"/>
      <w:r w:rsidR="00794904" w:rsidRPr="00794904">
        <w:rPr>
          <w:sz w:val="22"/>
          <w:szCs w:val="20"/>
          <w:lang w:val="en-US"/>
        </w:rPr>
        <w:t xml:space="preserve"> oleh </w:t>
      </w:r>
      <w:proofErr w:type="spellStart"/>
      <w:r w:rsidR="00794904" w:rsidRPr="00794904">
        <w:rPr>
          <w:sz w:val="22"/>
          <w:szCs w:val="20"/>
          <w:lang w:val="en-US"/>
        </w:rPr>
        <w:t>mahasiswa</w:t>
      </w:r>
      <w:proofErr w:type="spellEnd"/>
      <w:r w:rsidR="00794904" w:rsidRPr="00794904">
        <w:rPr>
          <w:sz w:val="22"/>
          <w:szCs w:val="20"/>
          <w:lang w:val="en-US"/>
        </w:rPr>
        <w:t xml:space="preserve"> KKN, </w:t>
      </w:r>
      <w:proofErr w:type="spellStart"/>
      <w:r w:rsidR="00794904" w:rsidRPr="00794904">
        <w:rPr>
          <w:sz w:val="22"/>
          <w:szCs w:val="20"/>
          <w:lang w:val="en-US"/>
        </w:rPr>
        <w:t>tanpa</w:t>
      </w:r>
      <w:proofErr w:type="spellEnd"/>
      <w:r w:rsidR="00794904" w:rsidRPr="00794904">
        <w:rPr>
          <w:sz w:val="22"/>
          <w:szCs w:val="20"/>
          <w:lang w:val="en-US"/>
        </w:rPr>
        <w:t xml:space="preserve"> </w:t>
      </w:r>
      <w:proofErr w:type="spellStart"/>
      <w:r w:rsidR="00794904" w:rsidRPr="00794904">
        <w:rPr>
          <w:sz w:val="22"/>
          <w:szCs w:val="20"/>
          <w:lang w:val="en-US"/>
        </w:rPr>
        <w:t>menggunakan</w:t>
      </w:r>
      <w:proofErr w:type="spellEnd"/>
      <w:r w:rsidR="00794904" w:rsidRPr="00794904">
        <w:rPr>
          <w:sz w:val="22"/>
          <w:szCs w:val="20"/>
          <w:lang w:val="en-US"/>
        </w:rPr>
        <w:t xml:space="preserve"> dana </w:t>
      </w:r>
      <w:proofErr w:type="spellStart"/>
      <w:r w:rsidR="00794904" w:rsidRPr="00794904">
        <w:rPr>
          <w:sz w:val="22"/>
          <w:szCs w:val="20"/>
          <w:lang w:val="en-US"/>
        </w:rPr>
        <w:t>desa</w:t>
      </w:r>
      <w:proofErr w:type="spellEnd"/>
      <w:r w:rsidR="00794904" w:rsidRPr="00794904">
        <w:rPr>
          <w:sz w:val="22"/>
          <w:szCs w:val="20"/>
          <w:lang w:val="en-US"/>
        </w:rPr>
        <w:t xml:space="preserve"> </w:t>
      </w:r>
      <w:proofErr w:type="spellStart"/>
      <w:r w:rsidR="00794904" w:rsidRPr="00794904">
        <w:rPr>
          <w:sz w:val="22"/>
          <w:szCs w:val="20"/>
          <w:lang w:val="en-US"/>
        </w:rPr>
        <w:t>maupun</w:t>
      </w:r>
      <w:proofErr w:type="spellEnd"/>
      <w:r w:rsidR="00794904" w:rsidRPr="00794904">
        <w:rPr>
          <w:sz w:val="22"/>
          <w:szCs w:val="20"/>
          <w:lang w:val="en-US"/>
        </w:rPr>
        <w:t xml:space="preserve"> sponsor </w:t>
      </w:r>
      <w:proofErr w:type="spellStart"/>
      <w:r w:rsidR="00794904" w:rsidRPr="00794904">
        <w:rPr>
          <w:sz w:val="22"/>
          <w:szCs w:val="20"/>
          <w:lang w:val="en-US"/>
        </w:rPr>
        <w:t>dari</w:t>
      </w:r>
      <w:proofErr w:type="spellEnd"/>
      <w:r w:rsidR="00794904" w:rsidRPr="00794904">
        <w:rPr>
          <w:sz w:val="22"/>
          <w:szCs w:val="20"/>
          <w:lang w:val="en-US"/>
        </w:rPr>
        <w:t xml:space="preserve"> </w:t>
      </w:r>
      <w:proofErr w:type="spellStart"/>
      <w:r w:rsidR="00794904" w:rsidRPr="00794904">
        <w:rPr>
          <w:sz w:val="22"/>
          <w:szCs w:val="20"/>
          <w:lang w:val="en-US"/>
        </w:rPr>
        <w:t>pihak</w:t>
      </w:r>
      <w:proofErr w:type="spellEnd"/>
      <w:r w:rsidR="00794904" w:rsidRPr="00794904">
        <w:rPr>
          <w:sz w:val="22"/>
          <w:szCs w:val="20"/>
          <w:lang w:val="en-US"/>
        </w:rPr>
        <w:t xml:space="preserve"> </w:t>
      </w:r>
      <w:proofErr w:type="spellStart"/>
      <w:r w:rsidR="00794904" w:rsidRPr="00794904">
        <w:rPr>
          <w:sz w:val="22"/>
          <w:szCs w:val="20"/>
          <w:lang w:val="en-US"/>
        </w:rPr>
        <w:t>luar</w:t>
      </w:r>
      <w:proofErr w:type="spellEnd"/>
      <w:r w:rsidR="00794904" w:rsidRPr="00794904">
        <w:rPr>
          <w:sz w:val="22"/>
          <w:szCs w:val="20"/>
          <w:lang w:val="en-US"/>
        </w:rPr>
        <w:t xml:space="preserve">. Hal </w:t>
      </w:r>
      <w:proofErr w:type="spellStart"/>
      <w:r w:rsidR="00794904" w:rsidRPr="00794904">
        <w:rPr>
          <w:sz w:val="22"/>
          <w:szCs w:val="20"/>
          <w:lang w:val="en-US"/>
        </w:rPr>
        <w:t>ini</w:t>
      </w:r>
      <w:proofErr w:type="spellEnd"/>
      <w:r w:rsidR="00794904" w:rsidRPr="00794904">
        <w:rPr>
          <w:sz w:val="22"/>
          <w:szCs w:val="20"/>
          <w:lang w:val="en-US"/>
        </w:rPr>
        <w:t xml:space="preserve"> </w:t>
      </w:r>
      <w:proofErr w:type="spellStart"/>
      <w:r w:rsidR="00794904" w:rsidRPr="00794904">
        <w:rPr>
          <w:sz w:val="22"/>
          <w:szCs w:val="20"/>
          <w:lang w:val="en-US"/>
        </w:rPr>
        <w:t>menunjukkan</w:t>
      </w:r>
      <w:proofErr w:type="spellEnd"/>
      <w:r w:rsidR="00794904" w:rsidRPr="00794904">
        <w:rPr>
          <w:sz w:val="22"/>
          <w:szCs w:val="20"/>
          <w:lang w:val="en-US"/>
        </w:rPr>
        <w:t xml:space="preserve"> </w:t>
      </w:r>
      <w:proofErr w:type="spellStart"/>
      <w:r w:rsidR="00794904" w:rsidRPr="00794904">
        <w:rPr>
          <w:sz w:val="22"/>
          <w:szCs w:val="20"/>
          <w:lang w:val="en-US"/>
        </w:rPr>
        <w:t>komitmen</w:t>
      </w:r>
      <w:proofErr w:type="spellEnd"/>
      <w:r w:rsidR="00794904" w:rsidRPr="00794904">
        <w:rPr>
          <w:sz w:val="22"/>
          <w:szCs w:val="20"/>
          <w:lang w:val="en-US"/>
        </w:rPr>
        <w:t xml:space="preserve"> </w:t>
      </w:r>
      <w:proofErr w:type="spellStart"/>
      <w:r w:rsidR="00794904" w:rsidRPr="00794904">
        <w:rPr>
          <w:sz w:val="22"/>
          <w:szCs w:val="20"/>
          <w:lang w:val="en-US"/>
        </w:rPr>
        <w:t>mahasiswa</w:t>
      </w:r>
      <w:proofErr w:type="spellEnd"/>
      <w:r w:rsidR="00794904" w:rsidRPr="00794904">
        <w:rPr>
          <w:sz w:val="22"/>
          <w:szCs w:val="20"/>
          <w:lang w:val="en-US"/>
        </w:rPr>
        <w:t xml:space="preserve"> </w:t>
      </w:r>
      <w:proofErr w:type="spellStart"/>
      <w:r w:rsidR="00794904" w:rsidRPr="00794904">
        <w:rPr>
          <w:sz w:val="22"/>
          <w:szCs w:val="20"/>
          <w:lang w:val="en-US"/>
        </w:rPr>
        <w:t>dalam</w:t>
      </w:r>
      <w:proofErr w:type="spellEnd"/>
      <w:r w:rsidR="00794904" w:rsidRPr="00794904">
        <w:rPr>
          <w:sz w:val="22"/>
          <w:szCs w:val="20"/>
          <w:lang w:val="en-US"/>
        </w:rPr>
        <w:t xml:space="preserve"> </w:t>
      </w:r>
      <w:proofErr w:type="spellStart"/>
      <w:r w:rsidR="00794904" w:rsidRPr="00794904">
        <w:rPr>
          <w:sz w:val="22"/>
          <w:szCs w:val="20"/>
          <w:lang w:val="en-US"/>
        </w:rPr>
        <w:t>mengembangkan</w:t>
      </w:r>
      <w:proofErr w:type="spellEnd"/>
      <w:r w:rsidR="00794904" w:rsidRPr="00794904">
        <w:rPr>
          <w:sz w:val="22"/>
          <w:szCs w:val="20"/>
          <w:lang w:val="en-US"/>
        </w:rPr>
        <w:t xml:space="preserve"> </w:t>
      </w:r>
      <w:proofErr w:type="spellStart"/>
      <w:r w:rsidR="00794904" w:rsidRPr="00794904">
        <w:rPr>
          <w:sz w:val="22"/>
          <w:szCs w:val="20"/>
          <w:lang w:val="en-US"/>
        </w:rPr>
        <w:t>nilai-nilai</w:t>
      </w:r>
      <w:proofErr w:type="spellEnd"/>
      <w:r w:rsidR="00794904" w:rsidRPr="00794904">
        <w:rPr>
          <w:sz w:val="22"/>
          <w:szCs w:val="20"/>
          <w:lang w:val="en-US"/>
        </w:rPr>
        <w:t xml:space="preserve"> </w:t>
      </w:r>
      <w:proofErr w:type="spellStart"/>
      <w:r w:rsidR="00794904" w:rsidRPr="00794904">
        <w:rPr>
          <w:sz w:val="22"/>
          <w:szCs w:val="20"/>
          <w:lang w:val="en-US"/>
        </w:rPr>
        <w:t>pemberdayaan</w:t>
      </w:r>
      <w:proofErr w:type="spellEnd"/>
      <w:r w:rsidR="00794904" w:rsidRPr="00794904">
        <w:rPr>
          <w:sz w:val="22"/>
          <w:szCs w:val="20"/>
          <w:lang w:val="en-US"/>
        </w:rPr>
        <w:t xml:space="preserve">, </w:t>
      </w:r>
      <w:proofErr w:type="spellStart"/>
      <w:r w:rsidR="00794904" w:rsidRPr="00794904">
        <w:rPr>
          <w:sz w:val="22"/>
          <w:szCs w:val="20"/>
          <w:lang w:val="en-US"/>
        </w:rPr>
        <w:t>tanggung</w:t>
      </w:r>
      <w:proofErr w:type="spellEnd"/>
      <w:r w:rsidR="00794904" w:rsidRPr="00794904">
        <w:rPr>
          <w:sz w:val="22"/>
          <w:szCs w:val="20"/>
          <w:lang w:val="en-US"/>
        </w:rPr>
        <w:t xml:space="preserve"> </w:t>
      </w:r>
      <w:proofErr w:type="spellStart"/>
      <w:r w:rsidR="00794904" w:rsidRPr="00794904">
        <w:rPr>
          <w:sz w:val="22"/>
          <w:szCs w:val="20"/>
          <w:lang w:val="en-US"/>
        </w:rPr>
        <w:t>jawab</w:t>
      </w:r>
      <w:proofErr w:type="spellEnd"/>
      <w:r w:rsidR="00794904" w:rsidRPr="00794904">
        <w:rPr>
          <w:sz w:val="22"/>
          <w:szCs w:val="20"/>
          <w:lang w:val="en-US"/>
        </w:rPr>
        <w:t xml:space="preserve"> </w:t>
      </w:r>
      <w:proofErr w:type="spellStart"/>
      <w:r w:rsidR="00794904" w:rsidRPr="00794904">
        <w:rPr>
          <w:sz w:val="22"/>
          <w:szCs w:val="20"/>
          <w:lang w:val="en-US"/>
        </w:rPr>
        <w:t>sosial</w:t>
      </w:r>
      <w:proofErr w:type="spellEnd"/>
      <w:r w:rsidR="00794904" w:rsidRPr="00794904">
        <w:rPr>
          <w:sz w:val="22"/>
          <w:szCs w:val="20"/>
          <w:lang w:val="en-US"/>
        </w:rPr>
        <w:t xml:space="preserve">, dan </w:t>
      </w:r>
      <w:proofErr w:type="spellStart"/>
      <w:r w:rsidR="00794904" w:rsidRPr="00794904">
        <w:rPr>
          <w:sz w:val="22"/>
          <w:szCs w:val="20"/>
          <w:lang w:val="en-US"/>
        </w:rPr>
        <w:t>kontribusi</w:t>
      </w:r>
      <w:proofErr w:type="spellEnd"/>
      <w:r w:rsidR="00794904" w:rsidRPr="00794904">
        <w:rPr>
          <w:sz w:val="22"/>
          <w:szCs w:val="20"/>
          <w:lang w:val="en-US"/>
        </w:rPr>
        <w:t xml:space="preserve"> </w:t>
      </w:r>
      <w:proofErr w:type="spellStart"/>
      <w:r w:rsidR="00794904" w:rsidRPr="00794904">
        <w:rPr>
          <w:sz w:val="22"/>
          <w:szCs w:val="20"/>
          <w:lang w:val="en-US"/>
        </w:rPr>
        <w:t>nyata</w:t>
      </w:r>
      <w:proofErr w:type="spellEnd"/>
      <w:r w:rsidR="00794904" w:rsidRPr="00794904">
        <w:rPr>
          <w:sz w:val="22"/>
          <w:szCs w:val="20"/>
          <w:lang w:val="en-US"/>
        </w:rPr>
        <w:t xml:space="preserve"> </w:t>
      </w:r>
      <w:proofErr w:type="spellStart"/>
      <w:r w:rsidR="00794904" w:rsidRPr="00794904">
        <w:rPr>
          <w:sz w:val="22"/>
          <w:szCs w:val="20"/>
          <w:lang w:val="en-US"/>
        </w:rPr>
        <w:t>bagi</w:t>
      </w:r>
      <w:proofErr w:type="spellEnd"/>
      <w:r w:rsidR="00794904" w:rsidRPr="00794904">
        <w:rPr>
          <w:sz w:val="22"/>
          <w:szCs w:val="20"/>
          <w:lang w:val="en-US"/>
        </w:rPr>
        <w:t xml:space="preserve"> </w:t>
      </w:r>
      <w:proofErr w:type="spellStart"/>
      <w:r w:rsidR="00794904" w:rsidRPr="00794904">
        <w:rPr>
          <w:sz w:val="22"/>
          <w:szCs w:val="20"/>
          <w:lang w:val="en-US"/>
        </w:rPr>
        <w:t>masyarakat</w:t>
      </w:r>
      <w:proofErr w:type="spellEnd"/>
      <w:r w:rsidR="00794904" w:rsidRPr="00794904">
        <w:rPr>
          <w:sz w:val="22"/>
          <w:szCs w:val="20"/>
          <w:lang w:val="en-US"/>
        </w:rPr>
        <w:t xml:space="preserve"> </w:t>
      </w:r>
      <w:proofErr w:type="spellStart"/>
      <w:r w:rsidR="00794904" w:rsidRPr="00794904">
        <w:rPr>
          <w:sz w:val="22"/>
          <w:szCs w:val="20"/>
          <w:lang w:val="en-US"/>
        </w:rPr>
        <w:t>des</w:t>
      </w:r>
      <w:r w:rsidR="00DD2787">
        <w:rPr>
          <w:sz w:val="22"/>
          <w:szCs w:val="20"/>
          <w:lang w:val="en-US"/>
        </w:rPr>
        <w:t>a</w:t>
      </w:r>
      <w:proofErr w:type="spellEnd"/>
      <w:r w:rsidR="00DD2787">
        <w:rPr>
          <w:sz w:val="22"/>
          <w:szCs w:val="20"/>
          <w:lang w:val="en-US"/>
        </w:rPr>
        <w:t>.</w:t>
      </w:r>
    </w:p>
    <w:p w14:paraId="4406F335" w14:textId="684F95FE" w:rsidR="00A119D4" w:rsidRDefault="00A119D4" w:rsidP="001D5871">
      <w:pPr>
        <w:spacing w:line="240" w:lineRule="auto"/>
        <w:ind w:right="567" w:firstLine="567"/>
        <w:jc w:val="both"/>
        <w:rPr>
          <w:sz w:val="22"/>
          <w:szCs w:val="20"/>
          <w:lang w:val="en-US"/>
        </w:rPr>
      </w:pPr>
      <w:r>
        <w:rPr>
          <w:sz w:val="22"/>
          <w:szCs w:val="20"/>
          <w:lang w:val="en-US"/>
        </w:rPr>
        <w:t xml:space="preserve">Dalam </w:t>
      </w:r>
      <w:proofErr w:type="spellStart"/>
      <w:r>
        <w:rPr>
          <w:sz w:val="22"/>
          <w:szCs w:val="20"/>
          <w:lang w:val="en-US"/>
        </w:rPr>
        <w:t>perspektif</w:t>
      </w:r>
      <w:proofErr w:type="spellEnd"/>
      <w:r>
        <w:rPr>
          <w:sz w:val="22"/>
          <w:szCs w:val="20"/>
          <w:lang w:val="en-US"/>
        </w:rPr>
        <w:t xml:space="preserve"> tata </w:t>
      </w:r>
      <w:proofErr w:type="spellStart"/>
      <w:r>
        <w:rPr>
          <w:sz w:val="22"/>
          <w:szCs w:val="20"/>
          <w:lang w:val="en-US"/>
        </w:rPr>
        <w:t>kelola</w:t>
      </w:r>
      <w:proofErr w:type="spellEnd"/>
      <w:r>
        <w:rPr>
          <w:sz w:val="22"/>
          <w:szCs w:val="20"/>
          <w:lang w:val="en-US"/>
        </w:rPr>
        <w:t xml:space="preserve"> </w:t>
      </w:r>
      <w:proofErr w:type="spellStart"/>
      <w:r>
        <w:rPr>
          <w:sz w:val="22"/>
          <w:szCs w:val="20"/>
          <w:lang w:val="en-US"/>
        </w:rPr>
        <w:t>pemerintahan</w:t>
      </w:r>
      <w:proofErr w:type="spellEnd"/>
      <w:r>
        <w:rPr>
          <w:sz w:val="22"/>
          <w:szCs w:val="20"/>
          <w:lang w:val="en-US"/>
        </w:rPr>
        <w:t xml:space="preserve"> </w:t>
      </w:r>
      <w:proofErr w:type="spellStart"/>
      <w:r>
        <w:rPr>
          <w:sz w:val="22"/>
          <w:szCs w:val="20"/>
          <w:lang w:val="en-US"/>
        </w:rPr>
        <w:t>desa</w:t>
      </w:r>
      <w:proofErr w:type="spellEnd"/>
      <w:r>
        <w:rPr>
          <w:sz w:val="22"/>
          <w:szCs w:val="20"/>
          <w:lang w:val="en-US"/>
        </w:rPr>
        <w:t xml:space="preserve">, </w:t>
      </w:r>
      <w:proofErr w:type="spellStart"/>
      <w:r>
        <w:rPr>
          <w:sz w:val="22"/>
          <w:szCs w:val="20"/>
          <w:lang w:val="en-US"/>
        </w:rPr>
        <w:t>kegiatan</w:t>
      </w:r>
      <w:proofErr w:type="spellEnd"/>
      <w:r>
        <w:rPr>
          <w:sz w:val="22"/>
          <w:szCs w:val="20"/>
          <w:lang w:val="en-US"/>
        </w:rPr>
        <w:t xml:space="preserve"> </w:t>
      </w:r>
      <w:proofErr w:type="spellStart"/>
      <w:r>
        <w:rPr>
          <w:sz w:val="22"/>
          <w:szCs w:val="20"/>
          <w:lang w:val="en-US"/>
        </w:rPr>
        <w:t>ini</w:t>
      </w:r>
      <w:proofErr w:type="spellEnd"/>
      <w:r>
        <w:rPr>
          <w:sz w:val="22"/>
          <w:szCs w:val="20"/>
          <w:lang w:val="en-US"/>
        </w:rPr>
        <w:t xml:space="preserve"> </w:t>
      </w:r>
      <w:proofErr w:type="spellStart"/>
      <w:r>
        <w:rPr>
          <w:sz w:val="22"/>
          <w:szCs w:val="20"/>
          <w:lang w:val="en-US"/>
        </w:rPr>
        <w:t>turut</w:t>
      </w:r>
      <w:proofErr w:type="spellEnd"/>
      <w:r>
        <w:rPr>
          <w:sz w:val="22"/>
          <w:szCs w:val="20"/>
          <w:lang w:val="en-US"/>
        </w:rPr>
        <w:t xml:space="preserve"> </w:t>
      </w:r>
      <w:proofErr w:type="spellStart"/>
      <w:r>
        <w:rPr>
          <w:sz w:val="22"/>
          <w:szCs w:val="20"/>
          <w:lang w:val="en-US"/>
        </w:rPr>
        <w:t>memperkuat</w:t>
      </w:r>
      <w:proofErr w:type="spellEnd"/>
      <w:r>
        <w:rPr>
          <w:sz w:val="22"/>
          <w:szCs w:val="20"/>
          <w:lang w:val="en-US"/>
        </w:rPr>
        <w:t xml:space="preserve"> </w:t>
      </w:r>
      <w:proofErr w:type="spellStart"/>
      <w:r>
        <w:rPr>
          <w:sz w:val="22"/>
          <w:szCs w:val="20"/>
          <w:lang w:val="en-US"/>
        </w:rPr>
        <w:t>prinsip-prinsip</w:t>
      </w:r>
      <w:proofErr w:type="spellEnd"/>
      <w:r>
        <w:rPr>
          <w:sz w:val="22"/>
          <w:szCs w:val="20"/>
          <w:lang w:val="en-US"/>
        </w:rPr>
        <w:t xml:space="preserve"> </w:t>
      </w:r>
      <w:proofErr w:type="spellStart"/>
      <w:r>
        <w:rPr>
          <w:sz w:val="22"/>
          <w:szCs w:val="20"/>
          <w:lang w:val="en-US"/>
        </w:rPr>
        <w:t>transparasi</w:t>
      </w:r>
      <w:proofErr w:type="spellEnd"/>
      <w:r>
        <w:rPr>
          <w:sz w:val="22"/>
          <w:szCs w:val="20"/>
          <w:lang w:val="en-US"/>
        </w:rPr>
        <w:t xml:space="preserve">, </w:t>
      </w:r>
      <w:proofErr w:type="spellStart"/>
      <w:r>
        <w:rPr>
          <w:sz w:val="22"/>
          <w:szCs w:val="20"/>
          <w:lang w:val="en-US"/>
        </w:rPr>
        <w:t>akuntabilitas</w:t>
      </w:r>
      <w:proofErr w:type="spellEnd"/>
      <w:r>
        <w:rPr>
          <w:sz w:val="22"/>
          <w:szCs w:val="20"/>
          <w:lang w:val="en-US"/>
        </w:rPr>
        <w:t xml:space="preserve">, dan </w:t>
      </w:r>
      <w:proofErr w:type="spellStart"/>
      <w:r>
        <w:rPr>
          <w:sz w:val="22"/>
          <w:szCs w:val="20"/>
          <w:lang w:val="en-US"/>
        </w:rPr>
        <w:t>pelayanan</w:t>
      </w:r>
      <w:proofErr w:type="spellEnd"/>
      <w:r>
        <w:rPr>
          <w:sz w:val="22"/>
          <w:szCs w:val="20"/>
          <w:lang w:val="en-US"/>
        </w:rPr>
        <w:t xml:space="preserve"> </w:t>
      </w:r>
      <w:proofErr w:type="spellStart"/>
      <w:r w:rsidR="006E31C9">
        <w:rPr>
          <w:sz w:val="22"/>
          <w:szCs w:val="20"/>
          <w:lang w:val="en-US"/>
        </w:rPr>
        <w:t>publik</w:t>
      </w:r>
      <w:proofErr w:type="spellEnd"/>
      <w:r w:rsidR="006E31C9">
        <w:rPr>
          <w:sz w:val="22"/>
          <w:szCs w:val="20"/>
          <w:lang w:val="en-US"/>
        </w:rPr>
        <w:t xml:space="preserve"> </w:t>
      </w:r>
      <w:sdt>
        <w:sdtPr>
          <w:rPr>
            <w:color w:val="000000"/>
            <w:sz w:val="22"/>
            <w:szCs w:val="20"/>
            <w:lang w:val="en-US"/>
          </w:rPr>
          <w:tag w:val="MENDELEY_CITATION_v3_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"/>
          <w:id w:val="-1705401830"/>
          <w:placeholder>
            <w:docPart w:val="DefaultPlaceholder_-1854013440"/>
          </w:placeholder>
        </w:sdtPr>
        <w:sdtContent>
          <w:r w:rsidR="00F019EA" w:rsidRPr="00F019EA">
            <w:rPr>
              <w:color w:val="000000"/>
              <w:sz w:val="22"/>
              <w:szCs w:val="20"/>
              <w:lang w:val="en-US"/>
            </w:rPr>
            <w:t>(</w:t>
          </w:r>
          <w:proofErr w:type="spellStart"/>
          <w:r w:rsidR="00F019EA" w:rsidRPr="00F019EA">
            <w:rPr>
              <w:color w:val="000000"/>
              <w:sz w:val="22"/>
              <w:szCs w:val="20"/>
              <w:lang w:val="en-US"/>
            </w:rPr>
            <w:t>Karundeng</w:t>
          </w:r>
          <w:proofErr w:type="spellEnd"/>
          <w:r w:rsidR="00F019EA" w:rsidRPr="00F019EA">
            <w:rPr>
              <w:color w:val="000000"/>
              <w:sz w:val="22"/>
              <w:szCs w:val="20"/>
              <w:lang w:val="en-US"/>
            </w:rPr>
            <w:t xml:space="preserve"> </w:t>
          </w:r>
          <w:proofErr w:type="spellStart"/>
          <w:r w:rsidR="00F019EA" w:rsidRPr="00F019EA">
            <w:rPr>
              <w:color w:val="000000"/>
              <w:sz w:val="22"/>
              <w:szCs w:val="20"/>
              <w:lang w:val="en-US"/>
            </w:rPr>
            <w:t>dkk</w:t>
          </w:r>
          <w:proofErr w:type="spellEnd"/>
          <w:r w:rsidR="00F019EA" w:rsidRPr="00F019EA">
            <w:rPr>
              <w:color w:val="000000"/>
              <w:sz w:val="22"/>
              <w:szCs w:val="20"/>
              <w:lang w:val="en-US"/>
            </w:rPr>
            <w:t>., 2025)</w:t>
          </w:r>
        </w:sdtContent>
      </w:sdt>
      <w:r>
        <w:rPr>
          <w:sz w:val="22"/>
          <w:szCs w:val="20"/>
          <w:lang w:val="en-US"/>
        </w:rPr>
        <w:t xml:space="preserve">. </w:t>
      </w:r>
      <w:proofErr w:type="spellStart"/>
      <w:r>
        <w:rPr>
          <w:sz w:val="22"/>
          <w:szCs w:val="20"/>
          <w:lang w:val="en-US"/>
        </w:rPr>
        <w:t>Keberadaan</w:t>
      </w:r>
      <w:proofErr w:type="spellEnd"/>
      <w:r>
        <w:rPr>
          <w:sz w:val="22"/>
          <w:szCs w:val="20"/>
          <w:lang w:val="en-US"/>
        </w:rPr>
        <w:t xml:space="preserve"> </w:t>
      </w:r>
      <w:proofErr w:type="spellStart"/>
      <w:r>
        <w:rPr>
          <w:sz w:val="22"/>
          <w:szCs w:val="20"/>
          <w:lang w:val="en-US"/>
        </w:rPr>
        <w:t>plang</w:t>
      </w:r>
      <w:proofErr w:type="spellEnd"/>
      <w:r>
        <w:rPr>
          <w:sz w:val="22"/>
          <w:szCs w:val="20"/>
          <w:lang w:val="en-US"/>
        </w:rPr>
        <w:t xml:space="preserve"> nama </w:t>
      </w:r>
      <w:proofErr w:type="spellStart"/>
      <w:r>
        <w:rPr>
          <w:sz w:val="22"/>
          <w:szCs w:val="20"/>
          <w:lang w:val="en-US"/>
        </w:rPr>
        <w:t>jalan</w:t>
      </w:r>
      <w:proofErr w:type="spellEnd"/>
      <w:r>
        <w:rPr>
          <w:sz w:val="22"/>
          <w:szCs w:val="20"/>
          <w:lang w:val="en-US"/>
        </w:rPr>
        <w:t xml:space="preserve"> </w:t>
      </w:r>
      <w:proofErr w:type="spellStart"/>
      <w:r>
        <w:rPr>
          <w:sz w:val="22"/>
          <w:szCs w:val="20"/>
          <w:lang w:val="en-US"/>
        </w:rPr>
        <w:t>bukan</w:t>
      </w:r>
      <w:proofErr w:type="spellEnd"/>
      <w:r>
        <w:rPr>
          <w:sz w:val="22"/>
          <w:szCs w:val="20"/>
          <w:lang w:val="en-US"/>
        </w:rPr>
        <w:t xml:space="preserve"> </w:t>
      </w:r>
      <w:proofErr w:type="spellStart"/>
      <w:r>
        <w:rPr>
          <w:sz w:val="22"/>
          <w:szCs w:val="20"/>
          <w:lang w:val="en-US"/>
        </w:rPr>
        <w:t>hanya</w:t>
      </w:r>
      <w:proofErr w:type="spellEnd"/>
      <w:r>
        <w:rPr>
          <w:sz w:val="22"/>
          <w:szCs w:val="20"/>
          <w:lang w:val="en-US"/>
        </w:rPr>
        <w:t xml:space="preserve"> </w:t>
      </w:r>
      <w:proofErr w:type="spellStart"/>
      <w:r>
        <w:rPr>
          <w:sz w:val="22"/>
          <w:szCs w:val="20"/>
          <w:lang w:val="en-US"/>
        </w:rPr>
        <w:t>mempermudah</w:t>
      </w:r>
      <w:proofErr w:type="spellEnd"/>
      <w:r>
        <w:rPr>
          <w:sz w:val="22"/>
          <w:szCs w:val="20"/>
          <w:lang w:val="en-US"/>
        </w:rPr>
        <w:t xml:space="preserve"> </w:t>
      </w:r>
      <w:proofErr w:type="spellStart"/>
      <w:r>
        <w:rPr>
          <w:sz w:val="22"/>
          <w:szCs w:val="20"/>
          <w:lang w:val="en-US"/>
        </w:rPr>
        <w:t>orientasi</w:t>
      </w:r>
      <w:proofErr w:type="spellEnd"/>
      <w:r>
        <w:rPr>
          <w:sz w:val="22"/>
          <w:szCs w:val="20"/>
          <w:lang w:val="en-US"/>
        </w:rPr>
        <w:t xml:space="preserve"> </w:t>
      </w:r>
      <w:proofErr w:type="spellStart"/>
      <w:r>
        <w:rPr>
          <w:sz w:val="22"/>
          <w:szCs w:val="20"/>
          <w:lang w:val="en-US"/>
        </w:rPr>
        <w:t>fisik</w:t>
      </w:r>
      <w:proofErr w:type="spellEnd"/>
      <w:r>
        <w:rPr>
          <w:sz w:val="22"/>
          <w:szCs w:val="20"/>
          <w:lang w:val="en-US"/>
        </w:rPr>
        <w:t xml:space="preserve"> wilayah, </w:t>
      </w:r>
      <w:proofErr w:type="spellStart"/>
      <w:r>
        <w:rPr>
          <w:sz w:val="22"/>
          <w:szCs w:val="20"/>
          <w:lang w:val="en-US"/>
        </w:rPr>
        <w:t>tetapi</w:t>
      </w:r>
      <w:proofErr w:type="spellEnd"/>
      <w:r>
        <w:rPr>
          <w:sz w:val="22"/>
          <w:szCs w:val="20"/>
          <w:lang w:val="en-US"/>
        </w:rPr>
        <w:t xml:space="preserve"> juga </w:t>
      </w:r>
      <w:proofErr w:type="spellStart"/>
      <w:r>
        <w:rPr>
          <w:sz w:val="22"/>
          <w:szCs w:val="20"/>
          <w:lang w:val="en-US"/>
        </w:rPr>
        <w:t>mendukung</w:t>
      </w:r>
      <w:proofErr w:type="spellEnd"/>
      <w:r>
        <w:rPr>
          <w:sz w:val="22"/>
          <w:szCs w:val="20"/>
          <w:lang w:val="en-US"/>
        </w:rPr>
        <w:t xml:space="preserve"> </w:t>
      </w:r>
      <w:proofErr w:type="spellStart"/>
      <w:r>
        <w:rPr>
          <w:sz w:val="22"/>
          <w:szCs w:val="20"/>
          <w:lang w:val="en-US"/>
        </w:rPr>
        <w:t>kegiatan</w:t>
      </w:r>
      <w:proofErr w:type="spellEnd"/>
      <w:r>
        <w:rPr>
          <w:sz w:val="22"/>
          <w:szCs w:val="20"/>
          <w:lang w:val="en-US"/>
        </w:rPr>
        <w:t xml:space="preserve"> </w:t>
      </w:r>
      <w:proofErr w:type="spellStart"/>
      <w:r>
        <w:rPr>
          <w:sz w:val="22"/>
          <w:szCs w:val="20"/>
          <w:lang w:val="en-US"/>
        </w:rPr>
        <w:t>administratif</w:t>
      </w:r>
      <w:proofErr w:type="spellEnd"/>
      <w:r>
        <w:rPr>
          <w:sz w:val="22"/>
          <w:szCs w:val="20"/>
          <w:lang w:val="en-US"/>
        </w:rPr>
        <w:t xml:space="preserve"> </w:t>
      </w:r>
      <w:proofErr w:type="spellStart"/>
      <w:r>
        <w:rPr>
          <w:sz w:val="22"/>
          <w:szCs w:val="20"/>
          <w:lang w:val="en-US"/>
        </w:rPr>
        <w:t>seperti</w:t>
      </w:r>
      <w:proofErr w:type="spellEnd"/>
      <w:r>
        <w:rPr>
          <w:sz w:val="22"/>
          <w:szCs w:val="20"/>
          <w:lang w:val="en-US"/>
        </w:rPr>
        <w:t xml:space="preserve"> </w:t>
      </w:r>
      <w:proofErr w:type="spellStart"/>
      <w:r>
        <w:rPr>
          <w:sz w:val="22"/>
          <w:szCs w:val="20"/>
          <w:lang w:val="en-US"/>
        </w:rPr>
        <w:t>pencatatan</w:t>
      </w:r>
      <w:proofErr w:type="spellEnd"/>
      <w:r>
        <w:rPr>
          <w:sz w:val="22"/>
          <w:szCs w:val="20"/>
          <w:lang w:val="en-US"/>
        </w:rPr>
        <w:t xml:space="preserve"> data </w:t>
      </w:r>
      <w:proofErr w:type="spellStart"/>
      <w:r>
        <w:rPr>
          <w:sz w:val="22"/>
          <w:szCs w:val="20"/>
          <w:lang w:val="en-US"/>
        </w:rPr>
        <w:t>rumah</w:t>
      </w:r>
      <w:proofErr w:type="spellEnd"/>
      <w:r>
        <w:rPr>
          <w:sz w:val="22"/>
          <w:szCs w:val="20"/>
          <w:lang w:val="en-US"/>
        </w:rPr>
        <w:t xml:space="preserve"> </w:t>
      </w:r>
      <w:proofErr w:type="spellStart"/>
      <w:r>
        <w:rPr>
          <w:sz w:val="22"/>
          <w:szCs w:val="20"/>
          <w:lang w:val="en-US"/>
        </w:rPr>
        <w:t>tangga</w:t>
      </w:r>
      <w:proofErr w:type="spellEnd"/>
      <w:r>
        <w:rPr>
          <w:sz w:val="22"/>
          <w:szCs w:val="20"/>
          <w:lang w:val="en-US"/>
        </w:rPr>
        <w:t xml:space="preserve">, </w:t>
      </w:r>
      <w:proofErr w:type="spellStart"/>
      <w:r>
        <w:rPr>
          <w:sz w:val="22"/>
          <w:szCs w:val="20"/>
          <w:lang w:val="en-US"/>
        </w:rPr>
        <w:t>pengelolaan</w:t>
      </w:r>
      <w:proofErr w:type="spellEnd"/>
      <w:r>
        <w:rPr>
          <w:sz w:val="22"/>
          <w:szCs w:val="20"/>
          <w:lang w:val="en-US"/>
        </w:rPr>
        <w:t xml:space="preserve"> </w:t>
      </w:r>
      <w:proofErr w:type="spellStart"/>
      <w:r>
        <w:rPr>
          <w:sz w:val="22"/>
          <w:szCs w:val="20"/>
          <w:lang w:val="en-US"/>
        </w:rPr>
        <w:t>kegiatan</w:t>
      </w:r>
      <w:proofErr w:type="spellEnd"/>
      <w:r>
        <w:rPr>
          <w:sz w:val="22"/>
          <w:szCs w:val="20"/>
          <w:lang w:val="en-US"/>
        </w:rPr>
        <w:t xml:space="preserve"> pasar </w:t>
      </w:r>
      <w:proofErr w:type="spellStart"/>
      <w:r>
        <w:rPr>
          <w:sz w:val="22"/>
          <w:szCs w:val="20"/>
          <w:lang w:val="en-US"/>
        </w:rPr>
        <w:t>desa</w:t>
      </w:r>
      <w:proofErr w:type="spellEnd"/>
      <w:r>
        <w:rPr>
          <w:sz w:val="22"/>
          <w:szCs w:val="20"/>
          <w:lang w:val="en-US"/>
        </w:rPr>
        <w:t xml:space="preserve">, </w:t>
      </w:r>
      <w:proofErr w:type="spellStart"/>
      <w:r>
        <w:rPr>
          <w:sz w:val="22"/>
          <w:szCs w:val="20"/>
          <w:lang w:val="en-US"/>
        </w:rPr>
        <w:t>survei</w:t>
      </w:r>
      <w:proofErr w:type="spellEnd"/>
      <w:r>
        <w:rPr>
          <w:sz w:val="22"/>
          <w:szCs w:val="20"/>
          <w:lang w:val="en-US"/>
        </w:rPr>
        <w:t xml:space="preserve"> </w:t>
      </w:r>
      <w:proofErr w:type="spellStart"/>
      <w:r>
        <w:rPr>
          <w:sz w:val="22"/>
          <w:szCs w:val="20"/>
          <w:lang w:val="en-US"/>
        </w:rPr>
        <w:t>sosial</w:t>
      </w:r>
      <w:proofErr w:type="spellEnd"/>
      <w:r>
        <w:rPr>
          <w:sz w:val="22"/>
          <w:szCs w:val="20"/>
          <w:lang w:val="en-US"/>
        </w:rPr>
        <w:t xml:space="preserve"> </w:t>
      </w:r>
      <w:proofErr w:type="spellStart"/>
      <w:r>
        <w:rPr>
          <w:sz w:val="22"/>
          <w:szCs w:val="20"/>
          <w:lang w:val="en-US"/>
        </w:rPr>
        <w:t>ekonomi</w:t>
      </w:r>
      <w:proofErr w:type="spellEnd"/>
      <w:r>
        <w:rPr>
          <w:sz w:val="22"/>
          <w:szCs w:val="20"/>
          <w:lang w:val="en-US"/>
        </w:rPr>
        <w:t xml:space="preserve">, </w:t>
      </w:r>
      <w:proofErr w:type="spellStart"/>
      <w:r>
        <w:rPr>
          <w:sz w:val="22"/>
          <w:szCs w:val="20"/>
          <w:lang w:val="en-US"/>
        </w:rPr>
        <w:t>serta</w:t>
      </w:r>
      <w:proofErr w:type="spellEnd"/>
      <w:r>
        <w:rPr>
          <w:sz w:val="22"/>
          <w:szCs w:val="20"/>
          <w:lang w:val="en-US"/>
        </w:rPr>
        <w:t xml:space="preserve"> </w:t>
      </w:r>
      <w:proofErr w:type="spellStart"/>
      <w:r>
        <w:rPr>
          <w:sz w:val="22"/>
          <w:szCs w:val="20"/>
          <w:lang w:val="en-US"/>
        </w:rPr>
        <w:t>pengembangan</w:t>
      </w:r>
      <w:proofErr w:type="spellEnd"/>
      <w:r>
        <w:rPr>
          <w:sz w:val="22"/>
          <w:szCs w:val="20"/>
          <w:lang w:val="en-US"/>
        </w:rPr>
        <w:t xml:space="preserve"> </w:t>
      </w:r>
      <w:proofErr w:type="spellStart"/>
      <w:r>
        <w:rPr>
          <w:sz w:val="22"/>
          <w:szCs w:val="20"/>
          <w:lang w:val="en-US"/>
        </w:rPr>
        <w:t>potensi</w:t>
      </w:r>
      <w:proofErr w:type="spellEnd"/>
      <w:r>
        <w:rPr>
          <w:sz w:val="22"/>
          <w:szCs w:val="20"/>
          <w:lang w:val="en-US"/>
        </w:rPr>
        <w:t xml:space="preserve"> </w:t>
      </w:r>
      <w:proofErr w:type="spellStart"/>
      <w:r>
        <w:rPr>
          <w:sz w:val="22"/>
          <w:szCs w:val="20"/>
          <w:lang w:val="en-US"/>
        </w:rPr>
        <w:t>pertanian</w:t>
      </w:r>
      <w:proofErr w:type="spellEnd"/>
      <w:r>
        <w:rPr>
          <w:sz w:val="22"/>
          <w:szCs w:val="20"/>
          <w:lang w:val="en-US"/>
        </w:rPr>
        <w:t xml:space="preserve"> </w:t>
      </w:r>
      <w:proofErr w:type="spellStart"/>
      <w:r>
        <w:rPr>
          <w:sz w:val="22"/>
          <w:szCs w:val="20"/>
          <w:lang w:val="en-US"/>
        </w:rPr>
        <w:t>lokal</w:t>
      </w:r>
      <w:proofErr w:type="spellEnd"/>
      <w:r>
        <w:rPr>
          <w:sz w:val="22"/>
          <w:szCs w:val="20"/>
          <w:lang w:val="en-US"/>
        </w:rPr>
        <w:t xml:space="preserve">. </w:t>
      </w:r>
      <w:proofErr w:type="spellStart"/>
      <w:r>
        <w:rPr>
          <w:sz w:val="22"/>
          <w:szCs w:val="20"/>
          <w:lang w:val="en-US"/>
        </w:rPr>
        <w:t>Dengan</w:t>
      </w:r>
      <w:proofErr w:type="spellEnd"/>
      <w:r>
        <w:rPr>
          <w:sz w:val="22"/>
          <w:szCs w:val="20"/>
          <w:lang w:val="en-US"/>
        </w:rPr>
        <w:t xml:space="preserve"> </w:t>
      </w:r>
      <w:proofErr w:type="spellStart"/>
      <w:r>
        <w:rPr>
          <w:sz w:val="22"/>
          <w:szCs w:val="20"/>
          <w:lang w:val="en-US"/>
        </w:rPr>
        <w:t>demikian</w:t>
      </w:r>
      <w:proofErr w:type="spellEnd"/>
      <w:r>
        <w:rPr>
          <w:sz w:val="22"/>
          <w:szCs w:val="20"/>
          <w:lang w:val="en-US"/>
        </w:rPr>
        <w:t xml:space="preserve">, </w:t>
      </w:r>
      <w:proofErr w:type="spellStart"/>
      <w:r>
        <w:rPr>
          <w:sz w:val="22"/>
          <w:szCs w:val="20"/>
          <w:lang w:val="en-US"/>
        </w:rPr>
        <w:t>inisiatif</w:t>
      </w:r>
      <w:proofErr w:type="spellEnd"/>
      <w:r>
        <w:rPr>
          <w:sz w:val="22"/>
          <w:szCs w:val="20"/>
          <w:lang w:val="en-US"/>
        </w:rPr>
        <w:t xml:space="preserve"> </w:t>
      </w:r>
      <w:proofErr w:type="spellStart"/>
      <w:r>
        <w:rPr>
          <w:sz w:val="22"/>
          <w:szCs w:val="20"/>
          <w:lang w:val="en-US"/>
        </w:rPr>
        <w:t>sederhana</w:t>
      </w:r>
      <w:proofErr w:type="spellEnd"/>
      <w:r>
        <w:rPr>
          <w:sz w:val="22"/>
          <w:szCs w:val="20"/>
          <w:lang w:val="en-US"/>
        </w:rPr>
        <w:t xml:space="preserve"> </w:t>
      </w:r>
      <w:proofErr w:type="spellStart"/>
      <w:r>
        <w:rPr>
          <w:sz w:val="22"/>
          <w:szCs w:val="20"/>
          <w:lang w:val="en-US"/>
        </w:rPr>
        <w:t>ini</w:t>
      </w:r>
      <w:proofErr w:type="spellEnd"/>
      <w:r>
        <w:rPr>
          <w:sz w:val="22"/>
          <w:szCs w:val="20"/>
          <w:lang w:val="en-US"/>
        </w:rPr>
        <w:t xml:space="preserve"> </w:t>
      </w:r>
      <w:proofErr w:type="spellStart"/>
      <w:r>
        <w:rPr>
          <w:sz w:val="22"/>
          <w:szCs w:val="20"/>
          <w:lang w:val="en-US"/>
        </w:rPr>
        <w:t>memiliki</w:t>
      </w:r>
      <w:proofErr w:type="spellEnd"/>
      <w:r>
        <w:rPr>
          <w:sz w:val="22"/>
          <w:szCs w:val="20"/>
          <w:lang w:val="en-US"/>
        </w:rPr>
        <w:t xml:space="preserve"> </w:t>
      </w:r>
      <w:proofErr w:type="spellStart"/>
      <w:r>
        <w:rPr>
          <w:sz w:val="22"/>
          <w:szCs w:val="20"/>
          <w:lang w:val="en-US"/>
        </w:rPr>
        <w:t>kontribusi</w:t>
      </w:r>
      <w:proofErr w:type="spellEnd"/>
      <w:r>
        <w:rPr>
          <w:sz w:val="22"/>
          <w:szCs w:val="20"/>
          <w:lang w:val="en-US"/>
        </w:rPr>
        <w:t xml:space="preserve"> </w:t>
      </w:r>
      <w:proofErr w:type="spellStart"/>
      <w:r>
        <w:rPr>
          <w:sz w:val="22"/>
          <w:szCs w:val="20"/>
          <w:lang w:val="en-US"/>
        </w:rPr>
        <w:t>luas</w:t>
      </w:r>
      <w:proofErr w:type="spellEnd"/>
      <w:r>
        <w:rPr>
          <w:sz w:val="22"/>
          <w:szCs w:val="20"/>
          <w:lang w:val="en-US"/>
        </w:rPr>
        <w:t xml:space="preserve"> </w:t>
      </w:r>
      <w:proofErr w:type="spellStart"/>
      <w:r>
        <w:rPr>
          <w:sz w:val="22"/>
          <w:szCs w:val="20"/>
          <w:lang w:val="en-US"/>
        </w:rPr>
        <w:t>dalam</w:t>
      </w:r>
      <w:proofErr w:type="spellEnd"/>
      <w:r>
        <w:rPr>
          <w:sz w:val="22"/>
          <w:szCs w:val="20"/>
          <w:lang w:val="en-US"/>
        </w:rPr>
        <w:t xml:space="preserve"> </w:t>
      </w:r>
      <w:proofErr w:type="spellStart"/>
      <w:r>
        <w:rPr>
          <w:sz w:val="22"/>
          <w:szCs w:val="20"/>
          <w:lang w:val="en-US"/>
        </w:rPr>
        <w:t>mendukung</w:t>
      </w:r>
      <w:proofErr w:type="spellEnd"/>
      <w:r>
        <w:rPr>
          <w:sz w:val="22"/>
          <w:szCs w:val="20"/>
          <w:lang w:val="en-US"/>
        </w:rPr>
        <w:t xml:space="preserve"> </w:t>
      </w:r>
      <w:proofErr w:type="spellStart"/>
      <w:r>
        <w:rPr>
          <w:sz w:val="22"/>
          <w:szCs w:val="20"/>
          <w:lang w:val="en-US"/>
        </w:rPr>
        <w:t>sistem</w:t>
      </w:r>
      <w:proofErr w:type="spellEnd"/>
      <w:r>
        <w:rPr>
          <w:sz w:val="22"/>
          <w:szCs w:val="20"/>
          <w:lang w:val="en-US"/>
        </w:rPr>
        <w:t xml:space="preserve"> </w:t>
      </w:r>
      <w:proofErr w:type="spellStart"/>
      <w:r>
        <w:rPr>
          <w:sz w:val="22"/>
          <w:szCs w:val="20"/>
          <w:lang w:val="en-US"/>
        </w:rPr>
        <w:t>pemerintahan</w:t>
      </w:r>
      <w:proofErr w:type="spellEnd"/>
      <w:r>
        <w:rPr>
          <w:sz w:val="22"/>
          <w:szCs w:val="20"/>
          <w:lang w:val="en-US"/>
        </w:rPr>
        <w:t xml:space="preserve"> </w:t>
      </w:r>
      <w:proofErr w:type="spellStart"/>
      <w:r>
        <w:rPr>
          <w:sz w:val="22"/>
          <w:szCs w:val="20"/>
          <w:lang w:val="en-US"/>
        </w:rPr>
        <w:t>desa</w:t>
      </w:r>
      <w:proofErr w:type="spellEnd"/>
      <w:r>
        <w:rPr>
          <w:sz w:val="22"/>
          <w:szCs w:val="20"/>
          <w:lang w:val="en-US"/>
        </w:rPr>
        <w:t xml:space="preserve"> yang </w:t>
      </w:r>
      <w:proofErr w:type="spellStart"/>
      <w:r>
        <w:rPr>
          <w:sz w:val="22"/>
          <w:szCs w:val="20"/>
          <w:lang w:val="en-US"/>
        </w:rPr>
        <w:t>lebih</w:t>
      </w:r>
      <w:proofErr w:type="spellEnd"/>
      <w:r>
        <w:rPr>
          <w:sz w:val="22"/>
          <w:szCs w:val="20"/>
          <w:lang w:val="en-US"/>
        </w:rPr>
        <w:t xml:space="preserve"> </w:t>
      </w:r>
      <w:proofErr w:type="spellStart"/>
      <w:r>
        <w:rPr>
          <w:sz w:val="22"/>
          <w:szCs w:val="20"/>
          <w:lang w:val="en-US"/>
        </w:rPr>
        <w:t>teratur</w:t>
      </w:r>
      <w:proofErr w:type="spellEnd"/>
      <w:r>
        <w:rPr>
          <w:sz w:val="22"/>
          <w:szCs w:val="20"/>
          <w:lang w:val="en-US"/>
        </w:rPr>
        <w:t xml:space="preserve"> dan responsive </w:t>
      </w:r>
      <w:proofErr w:type="spellStart"/>
      <w:r>
        <w:rPr>
          <w:sz w:val="22"/>
          <w:szCs w:val="20"/>
          <w:lang w:val="en-US"/>
        </w:rPr>
        <w:t>terhadap</w:t>
      </w:r>
      <w:proofErr w:type="spellEnd"/>
      <w:r>
        <w:rPr>
          <w:sz w:val="22"/>
          <w:szCs w:val="20"/>
          <w:lang w:val="en-US"/>
        </w:rPr>
        <w:t xml:space="preserve"> </w:t>
      </w:r>
      <w:proofErr w:type="spellStart"/>
      <w:r>
        <w:rPr>
          <w:sz w:val="22"/>
          <w:szCs w:val="20"/>
          <w:lang w:val="en-US"/>
        </w:rPr>
        <w:t>kebutuhan</w:t>
      </w:r>
      <w:proofErr w:type="spellEnd"/>
      <w:r>
        <w:rPr>
          <w:sz w:val="22"/>
          <w:szCs w:val="20"/>
          <w:lang w:val="en-US"/>
        </w:rPr>
        <w:t xml:space="preserve"> </w:t>
      </w:r>
      <w:proofErr w:type="spellStart"/>
      <w:r>
        <w:rPr>
          <w:sz w:val="22"/>
          <w:szCs w:val="20"/>
          <w:lang w:val="en-US"/>
        </w:rPr>
        <w:t>masyarakat</w:t>
      </w:r>
      <w:proofErr w:type="spellEnd"/>
      <w:r>
        <w:rPr>
          <w:sz w:val="22"/>
          <w:szCs w:val="20"/>
          <w:lang w:val="en-US"/>
        </w:rPr>
        <w:t>.</w:t>
      </w:r>
    </w:p>
    <w:p w14:paraId="59ACFE89" w14:textId="04B96595" w:rsidR="00A119D4" w:rsidRDefault="00A119D4" w:rsidP="001D5871">
      <w:pPr>
        <w:spacing w:line="240" w:lineRule="auto"/>
        <w:ind w:right="567" w:firstLine="567"/>
        <w:jc w:val="both"/>
        <w:rPr>
          <w:sz w:val="22"/>
          <w:szCs w:val="20"/>
          <w:lang w:val="en-US"/>
        </w:rPr>
      </w:pPr>
      <w:proofErr w:type="spellStart"/>
      <w:r>
        <w:rPr>
          <w:sz w:val="22"/>
          <w:szCs w:val="20"/>
          <w:lang w:val="en-US"/>
        </w:rPr>
        <w:t>Beberapa</w:t>
      </w:r>
      <w:proofErr w:type="spellEnd"/>
      <w:r>
        <w:rPr>
          <w:sz w:val="22"/>
          <w:szCs w:val="20"/>
          <w:lang w:val="en-US"/>
        </w:rPr>
        <w:t xml:space="preserve"> </w:t>
      </w:r>
      <w:proofErr w:type="spellStart"/>
      <w:r>
        <w:rPr>
          <w:sz w:val="22"/>
          <w:szCs w:val="20"/>
          <w:lang w:val="en-US"/>
        </w:rPr>
        <w:t>penelitian</w:t>
      </w:r>
      <w:proofErr w:type="spellEnd"/>
      <w:r>
        <w:rPr>
          <w:sz w:val="22"/>
          <w:szCs w:val="20"/>
          <w:lang w:val="en-US"/>
        </w:rPr>
        <w:t xml:space="preserve"> </w:t>
      </w:r>
      <w:proofErr w:type="spellStart"/>
      <w:r>
        <w:rPr>
          <w:sz w:val="22"/>
          <w:szCs w:val="20"/>
          <w:lang w:val="en-US"/>
        </w:rPr>
        <w:t>terdahulu</w:t>
      </w:r>
      <w:proofErr w:type="spellEnd"/>
      <w:r>
        <w:rPr>
          <w:sz w:val="22"/>
          <w:szCs w:val="20"/>
          <w:lang w:val="en-US"/>
        </w:rPr>
        <w:t xml:space="preserve"> </w:t>
      </w:r>
      <w:proofErr w:type="spellStart"/>
      <w:r>
        <w:rPr>
          <w:sz w:val="22"/>
          <w:szCs w:val="20"/>
          <w:lang w:val="en-US"/>
        </w:rPr>
        <w:t>menunjukkan</w:t>
      </w:r>
      <w:proofErr w:type="spellEnd"/>
      <w:r>
        <w:rPr>
          <w:sz w:val="22"/>
          <w:szCs w:val="20"/>
          <w:lang w:val="en-US"/>
        </w:rPr>
        <w:t xml:space="preserve"> </w:t>
      </w:r>
      <w:proofErr w:type="spellStart"/>
      <w:r>
        <w:rPr>
          <w:sz w:val="22"/>
          <w:szCs w:val="20"/>
          <w:lang w:val="en-US"/>
        </w:rPr>
        <w:t>bahwa</w:t>
      </w:r>
      <w:proofErr w:type="spellEnd"/>
      <w:r>
        <w:rPr>
          <w:sz w:val="22"/>
          <w:szCs w:val="20"/>
          <w:lang w:val="en-US"/>
        </w:rPr>
        <w:t xml:space="preserve"> </w:t>
      </w:r>
      <w:proofErr w:type="spellStart"/>
      <w:r>
        <w:rPr>
          <w:sz w:val="22"/>
          <w:szCs w:val="20"/>
          <w:lang w:val="en-US"/>
        </w:rPr>
        <w:t>pembangunan</w:t>
      </w:r>
      <w:proofErr w:type="spellEnd"/>
      <w:r>
        <w:rPr>
          <w:sz w:val="22"/>
          <w:szCs w:val="20"/>
          <w:lang w:val="en-US"/>
        </w:rPr>
        <w:t xml:space="preserve"> </w:t>
      </w:r>
      <w:proofErr w:type="spellStart"/>
      <w:r>
        <w:rPr>
          <w:sz w:val="22"/>
          <w:szCs w:val="20"/>
          <w:lang w:val="en-US"/>
        </w:rPr>
        <w:t>insfrastruktur</w:t>
      </w:r>
      <w:proofErr w:type="spellEnd"/>
      <w:r>
        <w:rPr>
          <w:sz w:val="22"/>
          <w:szCs w:val="20"/>
          <w:lang w:val="en-US"/>
        </w:rPr>
        <w:t xml:space="preserve"> </w:t>
      </w:r>
      <w:proofErr w:type="spellStart"/>
      <w:r>
        <w:rPr>
          <w:sz w:val="22"/>
          <w:szCs w:val="20"/>
          <w:lang w:val="en-US"/>
        </w:rPr>
        <w:t>informasi</w:t>
      </w:r>
      <w:proofErr w:type="spellEnd"/>
      <w:r>
        <w:rPr>
          <w:sz w:val="22"/>
          <w:szCs w:val="20"/>
          <w:lang w:val="en-US"/>
        </w:rPr>
        <w:t xml:space="preserve">, </w:t>
      </w:r>
      <w:proofErr w:type="spellStart"/>
      <w:r>
        <w:rPr>
          <w:sz w:val="22"/>
          <w:szCs w:val="20"/>
          <w:lang w:val="en-US"/>
        </w:rPr>
        <w:t>termasuk</w:t>
      </w:r>
      <w:proofErr w:type="spellEnd"/>
      <w:r>
        <w:rPr>
          <w:sz w:val="22"/>
          <w:szCs w:val="20"/>
          <w:lang w:val="en-US"/>
        </w:rPr>
        <w:t xml:space="preserve"> </w:t>
      </w:r>
      <w:proofErr w:type="spellStart"/>
      <w:r>
        <w:rPr>
          <w:sz w:val="22"/>
          <w:szCs w:val="20"/>
          <w:lang w:val="en-US"/>
        </w:rPr>
        <w:t>penandaan</w:t>
      </w:r>
      <w:proofErr w:type="spellEnd"/>
      <w:r>
        <w:rPr>
          <w:sz w:val="22"/>
          <w:szCs w:val="20"/>
          <w:lang w:val="en-US"/>
        </w:rPr>
        <w:t xml:space="preserve"> wilayah, </w:t>
      </w:r>
      <w:proofErr w:type="spellStart"/>
      <w:r>
        <w:rPr>
          <w:sz w:val="22"/>
          <w:szCs w:val="20"/>
          <w:lang w:val="en-US"/>
        </w:rPr>
        <w:t>memiliki</w:t>
      </w:r>
      <w:proofErr w:type="spellEnd"/>
      <w:r>
        <w:rPr>
          <w:sz w:val="22"/>
          <w:szCs w:val="20"/>
          <w:lang w:val="en-US"/>
        </w:rPr>
        <w:t xml:space="preserve"> </w:t>
      </w:r>
      <w:proofErr w:type="spellStart"/>
      <w:r>
        <w:rPr>
          <w:sz w:val="22"/>
          <w:szCs w:val="20"/>
          <w:lang w:val="en-US"/>
        </w:rPr>
        <w:t>korelasi</w:t>
      </w:r>
      <w:proofErr w:type="spellEnd"/>
      <w:r>
        <w:rPr>
          <w:sz w:val="22"/>
          <w:szCs w:val="20"/>
          <w:lang w:val="en-US"/>
        </w:rPr>
        <w:t xml:space="preserve"> </w:t>
      </w:r>
      <w:proofErr w:type="spellStart"/>
      <w:r>
        <w:rPr>
          <w:sz w:val="22"/>
          <w:szCs w:val="20"/>
          <w:lang w:val="en-US"/>
        </w:rPr>
        <w:t>positif</w:t>
      </w:r>
      <w:proofErr w:type="spellEnd"/>
      <w:r>
        <w:rPr>
          <w:sz w:val="22"/>
          <w:szCs w:val="20"/>
          <w:lang w:val="en-US"/>
        </w:rPr>
        <w:t xml:space="preserve"> </w:t>
      </w:r>
      <w:proofErr w:type="spellStart"/>
      <w:r>
        <w:rPr>
          <w:sz w:val="22"/>
          <w:szCs w:val="20"/>
          <w:lang w:val="en-US"/>
        </w:rPr>
        <w:t>dengan</w:t>
      </w:r>
      <w:proofErr w:type="spellEnd"/>
      <w:r>
        <w:rPr>
          <w:sz w:val="22"/>
          <w:szCs w:val="20"/>
          <w:lang w:val="en-US"/>
        </w:rPr>
        <w:t xml:space="preserve"> </w:t>
      </w:r>
      <w:proofErr w:type="spellStart"/>
      <w:r>
        <w:rPr>
          <w:sz w:val="22"/>
          <w:szCs w:val="20"/>
          <w:lang w:val="en-US"/>
        </w:rPr>
        <w:t>kualitas</w:t>
      </w:r>
      <w:proofErr w:type="spellEnd"/>
      <w:r>
        <w:rPr>
          <w:sz w:val="22"/>
          <w:szCs w:val="20"/>
          <w:lang w:val="en-US"/>
        </w:rPr>
        <w:t xml:space="preserve"> </w:t>
      </w:r>
      <w:proofErr w:type="spellStart"/>
      <w:r>
        <w:rPr>
          <w:sz w:val="22"/>
          <w:szCs w:val="20"/>
          <w:lang w:val="en-US"/>
        </w:rPr>
        <w:t>pelayanan</w:t>
      </w:r>
      <w:proofErr w:type="spellEnd"/>
      <w:r>
        <w:rPr>
          <w:sz w:val="22"/>
          <w:szCs w:val="20"/>
          <w:lang w:val="en-US"/>
        </w:rPr>
        <w:t xml:space="preserve"> </w:t>
      </w:r>
      <w:proofErr w:type="spellStart"/>
      <w:r>
        <w:rPr>
          <w:sz w:val="22"/>
          <w:szCs w:val="20"/>
          <w:lang w:val="en-US"/>
        </w:rPr>
        <w:lastRenderedPageBreak/>
        <w:t>publik</w:t>
      </w:r>
      <w:proofErr w:type="spellEnd"/>
      <w:r>
        <w:rPr>
          <w:sz w:val="22"/>
          <w:szCs w:val="20"/>
          <w:lang w:val="en-US"/>
        </w:rPr>
        <w:t xml:space="preserve"> dan </w:t>
      </w:r>
      <w:proofErr w:type="spellStart"/>
      <w:r>
        <w:rPr>
          <w:sz w:val="22"/>
          <w:szCs w:val="20"/>
          <w:lang w:val="en-US"/>
        </w:rPr>
        <w:t>persepsi</w:t>
      </w:r>
      <w:proofErr w:type="spellEnd"/>
      <w:r>
        <w:rPr>
          <w:sz w:val="22"/>
          <w:szCs w:val="20"/>
          <w:lang w:val="en-US"/>
        </w:rPr>
        <w:t xml:space="preserve"> </w:t>
      </w:r>
      <w:proofErr w:type="spellStart"/>
      <w:r>
        <w:rPr>
          <w:sz w:val="22"/>
          <w:szCs w:val="20"/>
          <w:lang w:val="en-US"/>
        </w:rPr>
        <w:t>masyarakat</w:t>
      </w:r>
      <w:proofErr w:type="spellEnd"/>
      <w:r>
        <w:rPr>
          <w:sz w:val="22"/>
          <w:szCs w:val="20"/>
          <w:lang w:val="en-US"/>
        </w:rPr>
        <w:t xml:space="preserve"> </w:t>
      </w:r>
      <w:proofErr w:type="spellStart"/>
      <w:r>
        <w:rPr>
          <w:sz w:val="22"/>
          <w:szCs w:val="20"/>
          <w:lang w:val="en-US"/>
        </w:rPr>
        <w:t>terhadap</w:t>
      </w:r>
      <w:proofErr w:type="spellEnd"/>
      <w:r>
        <w:rPr>
          <w:sz w:val="22"/>
          <w:szCs w:val="20"/>
          <w:lang w:val="en-US"/>
        </w:rPr>
        <w:t xml:space="preserve"> </w:t>
      </w:r>
      <w:proofErr w:type="spellStart"/>
      <w:r>
        <w:rPr>
          <w:sz w:val="22"/>
          <w:szCs w:val="20"/>
          <w:lang w:val="en-US"/>
        </w:rPr>
        <w:t>kinerja</w:t>
      </w:r>
      <w:proofErr w:type="spellEnd"/>
      <w:r>
        <w:rPr>
          <w:sz w:val="22"/>
          <w:szCs w:val="20"/>
          <w:lang w:val="en-US"/>
        </w:rPr>
        <w:t xml:space="preserve"> </w:t>
      </w:r>
      <w:proofErr w:type="spellStart"/>
      <w:r>
        <w:rPr>
          <w:sz w:val="22"/>
          <w:szCs w:val="20"/>
          <w:lang w:val="en-US"/>
        </w:rPr>
        <w:t>pemerintah</w:t>
      </w:r>
      <w:proofErr w:type="spellEnd"/>
      <w:r>
        <w:rPr>
          <w:sz w:val="22"/>
          <w:szCs w:val="20"/>
          <w:lang w:val="en-US"/>
        </w:rPr>
        <w:t xml:space="preserve"> </w:t>
      </w:r>
      <w:proofErr w:type="spellStart"/>
      <w:r>
        <w:rPr>
          <w:sz w:val="22"/>
          <w:szCs w:val="20"/>
          <w:lang w:val="en-US"/>
        </w:rPr>
        <w:t>desa</w:t>
      </w:r>
      <w:proofErr w:type="spellEnd"/>
      <w:r>
        <w:rPr>
          <w:sz w:val="22"/>
          <w:szCs w:val="20"/>
          <w:lang w:val="en-US"/>
        </w:rPr>
        <w:t xml:space="preserve"> </w:t>
      </w:r>
      <w:sdt>
        <w:sdtPr>
          <w:rPr>
            <w:color w:val="000000"/>
            <w:sz w:val="22"/>
            <w:szCs w:val="20"/>
            <w:lang w:val="en-US"/>
          </w:rPr>
          <w:tag w:val="MENDELEY_CITATION_v3_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"/>
          <w:id w:val="-1367364859"/>
          <w:placeholder>
            <w:docPart w:val="AC52D06DAA08034093FA95B0170BFF0E"/>
          </w:placeholder>
        </w:sdtPr>
        <w:sdtContent>
          <w:r w:rsidR="00F019EA" w:rsidRPr="00F019EA">
            <w:rPr>
              <w:rFonts w:eastAsia="Times New Roman"/>
              <w:color w:val="000000"/>
              <w:sz w:val="22"/>
            </w:rPr>
            <w:t>(Rofina Yunita Jani &amp; Frans Bapa Tokan, 2023).</w:t>
          </w:r>
        </w:sdtContent>
      </w:sdt>
      <w:r>
        <w:rPr>
          <w:sz w:val="22"/>
          <w:szCs w:val="20"/>
          <w:lang w:val="en-US"/>
        </w:rPr>
        <w:t xml:space="preserve"> Oleh </w:t>
      </w:r>
      <w:proofErr w:type="spellStart"/>
      <w:r>
        <w:rPr>
          <w:sz w:val="22"/>
          <w:szCs w:val="20"/>
          <w:lang w:val="en-US"/>
        </w:rPr>
        <w:t>kar</w:t>
      </w:r>
      <w:r w:rsidR="006E31C9">
        <w:rPr>
          <w:sz w:val="22"/>
          <w:szCs w:val="20"/>
          <w:lang w:val="en-US"/>
        </w:rPr>
        <w:t>e</w:t>
      </w:r>
      <w:r>
        <w:rPr>
          <w:sz w:val="22"/>
          <w:szCs w:val="20"/>
          <w:lang w:val="en-US"/>
        </w:rPr>
        <w:t>na</w:t>
      </w:r>
      <w:proofErr w:type="spellEnd"/>
      <w:r>
        <w:rPr>
          <w:sz w:val="22"/>
          <w:szCs w:val="20"/>
          <w:lang w:val="en-US"/>
        </w:rPr>
        <w:t xml:space="preserve"> </w:t>
      </w:r>
      <w:proofErr w:type="spellStart"/>
      <w:r>
        <w:rPr>
          <w:sz w:val="22"/>
          <w:szCs w:val="20"/>
          <w:lang w:val="en-US"/>
        </w:rPr>
        <w:t>itu</w:t>
      </w:r>
      <w:proofErr w:type="spellEnd"/>
      <w:r>
        <w:rPr>
          <w:sz w:val="22"/>
          <w:szCs w:val="20"/>
          <w:lang w:val="en-US"/>
        </w:rPr>
        <w:t xml:space="preserve">, </w:t>
      </w:r>
      <w:proofErr w:type="spellStart"/>
      <w:r>
        <w:rPr>
          <w:sz w:val="22"/>
          <w:szCs w:val="20"/>
          <w:lang w:val="en-US"/>
        </w:rPr>
        <w:t>kegiatan</w:t>
      </w:r>
      <w:proofErr w:type="spellEnd"/>
      <w:r>
        <w:rPr>
          <w:sz w:val="22"/>
          <w:szCs w:val="20"/>
          <w:lang w:val="en-US"/>
        </w:rPr>
        <w:t xml:space="preserve"> </w:t>
      </w:r>
      <w:proofErr w:type="spellStart"/>
      <w:r>
        <w:rPr>
          <w:sz w:val="22"/>
          <w:szCs w:val="20"/>
          <w:lang w:val="en-US"/>
        </w:rPr>
        <w:t>pengadaan</w:t>
      </w:r>
      <w:proofErr w:type="spellEnd"/>
      <w:r>
        <w:rPr>
          <w:sz w:val="22"/>
          <w:szCs w:val="20"/>
          <w:lang w:val="en-US"/>
        </w:rPr>
        <w:t xml:space="preserve"> </w:t>
      </w:r>
      <w:proofErr w:type="spellStart"/>
      <w:r>
        <w:rPr>
          <w:sz w:val="22"/>
          <w:szCs w:val="20"/>
          <w:lang w:val="en-US"/>
        </w:rPr>
        <w:t>plang</w:t>
      </w:r>
      <w:proofErr w:type="spellEnd"/>
      <w:r>
        <w:rPr>
          <w:sz w:val="22"/>
          <w:szCs w:val="20"/>
          <w:lang w:val="en-US"/>
        </w:rPr>
        <w:t xml:space="preserve"> nama </w:t>
      </w:r>
      <w:proofErr w:type="spellStart"/>
      <w:r>
        <w:rPr>
          <w:sz w:val="22"/>
          <w:szCs w:val="20"/>
          <w:lang w:val="en-US"/>
        </w:rPr>
        <w:t>jalan</w:t>
      </w:r>
      <w:proofErr w:type="spellEnd"/>
      <w:r>
        <w:rPr>
          <w:sz w:val="22"/>
          <w:szCs w:val="20"/>
          <w:lang w:val="en-US"/>
        </w:rPr>
        <w:t xml:space="preserve"> </w:t>
      </w:r>
      <w:proofErr w:type="spellStart"/>
      <w:r>
        <w:rPr>
          <w:sz w:val="22"/>
          <w:szCs w:val="20"/>
          <w:lang w:val="en-US"/>
        </w:rPr>
        <w:t>ini</w:t>
      </w:r>
      <w:proofErr w:type="spellEnd"/>
      <w:r>
        <w:rPr>
          <w:sz w:val="22"/>
          <w:szCs w:val="20"/>
          <w:lang w:val="en-US"/>
        </w:rPr>
        <w:t xml:space="preserve"> juga </w:t>
      </w:r>
      <w:proofErr w:type="spellStart"/>
      <w:r>
        <w:rPr>
          <w:sz w:val="22"/>
          <w:szCs w:val="20"/>
          <w:lang w:val="en-US"/>
        </w:rPr>
        <w:t>memiliki</w:t>
      </w:r>
      <w:proofErr w:type="spellEnd"/>
      <w:r>
        <w:rPr>
          <w:sz w:val="22"/>
          <w:szCs w:val="20"/>
          <w:lang w:val="en-US"/>
        </w:rPr>
        <w:t xml:space="preserve"> </w:t>
      </w:r>
      <w:proofErr w:type="spellStart"/>
      <w:r>
        <w:rPr>
          <w:sz w:val="22"/>
          <w:szCs w:val="20"/>
          <w:lang w:val="en-US"/>
        </w:rPr>
        <w:t>relevansi</w:t>
      </w:r>
      <w:proofErr w:type="spellEnd"/>
      <w:r>
        <w:rPr>
          <w:sz w:val="22"/>
          <w:szCs w:val="20"/>
          <w:lang w:val="en-US"/>
        </w:rPr>
        <w:t xml:space="preserve"> </w:t>
      </w:r>
      <w:proofErr w:type="spellStart"/>
      <w:r>
        <w:rPr>
          <w:sz w:val="22"/>
          <w:szCs w:val="20"/>
          <w:lang w:val="en-US"/>
        </w:rPr>
        <w:t>akademik</w:t>
      </w:r>
      <w:proofErr w:type="spellEnd"/>
      <w:r>
        <w:rPr>
          <w:sz w:val="22"/>
          <w:szCs w:val="20"/>
          <w:lang w:val="en-US"/>
        </w:rPr>
        <w:t xml:space="preserve"> dan </w:t>
      </w:r>
      <w:proofErr w:type="spellStart"/>
      <w:r>
        <w:rPr>
          <w:sz w:val="22"/>
          <w:szCs w:val="20"/>
          <w:lang w:val="en-US"/>
        </w:rPr>
        <w:t>praktis</w:t>
      </w:r>
      <w:proofErr w:type="spellEnd"/>
      <w:r>
        <w:rPr>
          <w:sz w:val="22"/>
          <w:szCs w:val="20"/>
          <w:lang w:val="en-US"/>
        </w:rPr>
        <w:t xml:space="preserve"> </w:t>
      </w:r>
      <w:proofErr w:type="spellStart"/>
      <w:r>
        <w:rPr>
          <w:sz w:val="22"/>
          <w:szCs w:val="20"/>
          <w:lang w:val="en-US"/>
        </w:rPr>
        <w:t>sebagai</w:t>
      </w:r>
      <w:proofErr w:type="spellEnd"/>
      <w:r>
        <w:rPr>
          <w:sz w:val="22"/>
          <w:szCs w:val="20"/>
          <w:lang w:val="en-US"/>
        </w:rPr>
        <w:t xml:space="preserve"> modal </w:t>
      </w:r>
      <w:proofErr w:type="spellStart"/>
      <w:r>
        <w:rPr>
          <w:sz w:val="22"/>
          <w:szCs w:val="20"/>
          <w:lang w:val="en-US"/>
        </w:rPr>
        <w:t>pengabdian</w:t>
      </w:r>
      <w:proofErr w:type="spellEnd"/>
      <w:r>
        <w:rPr>
          <w:sz w:val="22"/>
          <w:szCs w:val="20"/>
          <w:lang w:val="en-US"/>
        </w:rPr>
        <w:t xml:space="preserve"> yang </w:t>
      </w:r>
      <w:proofErr w:type="spellStart"/>
      <w:r>
        <w:rPr>
          <w:sz w:val="22"/>
          <w:szCs w:val="20"/>
          <w:lang w:val="en-US"/>
        </w:rPr>
        <w:t>dapat</w:t>
      </w:r>
      <w:proofErr w:type="spellEnd"/>
      <w:r>
        <w:rPr>
          <w:sz w:val="22"/>
          <w:szCs w:val="20"/>
          <w:lang w:val="en-US"/>
        </w:rPr>
        <w:t xml:space="preserve"> </w:t>
      </w:r>
      <w:proofErr w:type="spellStart"/>
      <w:r>
        <w:rPr>
          <w:sz w:val="22"/>
          <w:szCs w:val="20"/>
          <w:lang w:val="en-US"/>
        </w:rPr>
        <w:t>direplikasi</w:t>
      </w:r>
      <w:proofErr w:type="spellEnd"/>
      <w:r>
        <w:rPr>
          <w:sz w:val="22"/>
          <w:szCs w:val="20"/>
          <w:lang w:val="en-US"/>
        </w:rPr>
        <w:t xml:space="preserve"> di </w:t>
      </w:r>
      <w:proofErr w:type="spellStart"/>
      <w:r>
        <w:rPr>
          <w:sz w:val="22"/>
          <w:szCs w:val="20"/>
          <w:lang w:val="en-US"/>
        </w:rPr>
        <w:t>desa-desa</w:t>
      </w:r>
      <w:proofErr w:type="spellEnd"/>
      <w:r>
        <w:rPr>
          <w:sz w:val="22"/>
          <w:szCs w:val="20"/>
          <w:lang w:val="en-US"/>
        </w:rPr>
        <w:t xml:space="preserve"> lain </w:t>
      </w:r>
      <w:proofErr w:type="spellStart"/>
      <w:r>
        <w:rPr>
          <w:sz w:val="22"/>
          <w:szCs w:val="20"/>
          <w:lang w:val="en-US"/>
        </w:rPr>
        <w:t>dengan</w:t>
      </w:r>
      <w:proofErr w:type="spellEnd"/>
      <w:r>
        <w:rPr>
          <w:sz w:val="22"/>
          <w:szCs w:val="20"/>
          <w:lang w:val="en-US"/>
        </w:rPr>
        <w:t xml:space="preserve"> </w:t>
      </w:r>
      <w:proofErr w:type="spellStart"/>
      <w:r>
        <w:rPr>
          <w:sz w:val="22"/>
          <w:szCs w:val="20"/>
          <w:lang w:val="en-US"/>
        </w:rPr>
        <w:t>kondisi</w:t>
      </w:r>
      <w:proofErr w:type="spellEnd"/>
      <w:r>
        <w:rPr>
          <w:sz w:val="22"/>
          <w:szCs w:val="20"/>
          <w:lang w:val="en-US"/>
        </w:rPr>
        <w:t xml:space="preserve"> </w:t>
      </w:r>
      <w:proofErr w:type="spellStart"/>
      <w:r>
        <w:rPr>
          <w:sz w:val="22"/>
          <w:szCs w:val="20"/>
          <w:lang w:val="en-US"/>
        </w:rPr>
        <w:t>serupa</w:t>
      </w:r>
      <w:proofErr w:type="spellEnd"/>
      <w:r>
        <w:rPr>
          <w:sz w:val="22"/>
          <w:szCs w:val="20"/>
          <w:lang w:val="en-US"/>
        </w:rPr>
        <w:t>.</w:t>
      </w:r>
    </w:p>
    <w:p w14:paraId="5CADB625" w14:textId="77777777" w:rsidR="00A119D4" w:rsidRPr="00E51038" w:rsidRDefault="00A119D4" w:rsidP="001D5871">
      <w:pPr>
        <w:spacing w:line="240" w:lineRule="auto"/>
        <w:ind w:right="567" w:firstLine="567"/>
        <w:jc w:val="both"/>
        <w:rPr>
          <w:sz w:val="22"/>
          <w:szCs w:val="20"/>
        </w:rPr>
      </w:pPr>
    </w:p>
    <w:p w14:paraId="0F318442" w14:textId="77777777" w:rsidR="00A119D4" w:rsidRDefault="00A119D4" w:rsidP="00B636F6">
      <w:pPr>
        <w:pStyle w:val="ListParagraph"/>
        <w:numPr>
          <w:ilvl w:val="0"/>
          <w:numId w:val="1"/>
        </w:numPr>
        <w:spacing w:line="240" w:lineRule="auto"/>
        <w:ind w:left="426" w:right="567" w:hanging="426"/>
        <w:jc w:val="both"/>
        <w:rPr>
          <w:b/>
          <w:sz w:val="22"/>
          <w:szCs w:val="20"/>
        </w:rPr>
      </w:pPr>
      <w:r>
        <w:rPr>
          <w:b/>
          <w:sz w:val="22"/>
          <w:szCs w:val="20"/>
        </w:rPr>
        <w:t xml:space="preserve">METODE PENELITIAN </w:t>
      </w:r>
    </w:p>
    <w:p w14:paraId="79AB9125" w14:textId="77777777" w:rsidR="00A119D4" w:rsidRDefault="00A119D4" w:rsidP="00ED0EEC">
      <w:pPr>
        <w:spacing w:line="240" w:lineRule="auto"/>
        <w:ind w:right="567" w:firstLine="567"/>
        <w:jc w:val="both"/>
        <w:rPr>
          <w:sz w:val="22"/>
          <w:szCs w:val="20"/>
        </w:rPr>
      </w:pPr>
      <w:r>
        <w:rPr>
          <w:sz w:val="22"/>
          <w:szCs w:val="20"/>
        </w:rPr>
        <w:t xml:space="preserve">Kegiatan pengabdian masyarakat ini menggunakan pendekatan </w:t>
      </w:r>
      <w:proofErr w:type="spellStart"/>
      <w:r>
        <w:rPr>
          <w:sz w:val="22"/>
          <w:szCs w:val="20"/>
        </w:rPr>
        <w:t>partisipatif</w:t>
      </w:r>
      <w:proofErr w:type="spellEnd"/>
      <w:r>
        <w:rPr>
          <w:sz w:val="22"/>
          <w:szCs w:val="20"/>
        </w:rPr>
        <w:t xml:space="preserve">-kolaboratif, </w:t>
      </w:r>
      <w:proofErr w:type="spellStart"/>
      <w:r>
        <w:rPr>
          <w:sz w:val="22"/>
          <w:szCs w:val="20"/>
        </w:rPr>
        <w:t>dimana</w:t>
      </w:r>
      <w:proofErr w:type="spellEnd"/>
      <w:r>
        <w:rPr>
          <w:sz w:val="22"/>
          <w:szCs w:val="20"/>
        </w:rPr>
        <w:t xml:space="preserve"> mahasiswa KKN sebagai pelaksana utama melibatkan pemerintah desa, tokoh masyarakat, dan warga lokal dalam setiap tahapan kegiatan. Pendekatan ini bertujuan hasil yang dicapai benar-benar sesuai dengan kebutuhan masyarakat dan dapat berkelanjutan setelah </w:t>
      </w:r>
      <w:proofErr w:type="spellStart"/>
      <w:r>
        <w:rPr>
          <w:sz w:val="22"/>
          <w:szCs w:val="20"/>
        </w:rPr>
        <w:t>kegiata</w:t>
      </w:r>
      <w:proofErr w:type="spellEnd"/>
      <w:r>
        <w:rPr>
          <w:sz w:val="22"/>
          <w:szCs w:val="20"/>
        </w:rPr>
        <w:t xml:space="preserve"> ini selesai.</w:t>
      </w:r>
    </w:p>
    <w:p w14:paraId="45EC28FC" w14:textId="77777777" w:rsidR="00A119D4" w:rsidRDefault="00A119D4" w:rsidP="00ED0EEC">
      <w:pPr>
        <w:spacing w:line="240" w:lineRule="auto"/>
        <w:ind w:right="567" w:firstLine="567"/>
        <w:jc w:val="both"/>
        <w:rPr>
          <w:sz w:val="22"/>
          <w:szCs w:val="20"/>
        </w:rPr>
      </w:pPr>
      <w:r>
        <w:rPr>
          <w:sz w:val="22"/>
          <w:szCs w:val="20"/>
        </w:rPr>
        <w:t xml:space="preserve">Metode pelaksanaan program kegiatan pengabdian masyarakat pembuatan plang nama jalan ini untuk penunjuk nama-nama jalan di Dusun </w:t>
      </w:r>
      <w:proofErr w:type="spellStart"/>
      <w:r>
        <w:rPr>
          <w:sz w:val="22"/>
          <w:szCs w:val="20"/>
        </w:rPr>
        <w:t>Ketawang</w:t>
      </w:r>
      <w:proofErr w:type="spellEnd"/>
      <w:r>
        <w:rPr>
          <w:sz w:val="22"/>
          <w:szCs w:val="20"/>
        </w:rPr>
        <w:t xml:space="preserve"> dan Dusun </w:t>
      </w:r>
      <w:proofErr w:type="spellStart"/>
      <w:r>
        <w:rPr>
          <w:sz w:val="22"/>
          <w:szCs w:val="20"/>
        </w:rPr>
        <w:t>Pujomarto</w:t>
      </w:r>
      <w:proofErr w:type="spellEnd"/>
      <w:r>
        <w:rPr>
          <w:sz w:val="22"/>
          <w:szCs w:val="20"/>
        </w:rPr>
        <w:t xml:space="preserve"> yang belum ada plang nama jalannya. Metode pelaksanaan dilakukan melalui beberapa tahapan. Berikut ini tahapan pelaksanaannya:</w:t>
      </w:r>
    </w:p>
    <w:p w14:paraId="6DD724FE" w14:textId="77777777" w:rsidR="0006740D" w:rsidRDefault="0006740D" w:rsidP="00ED0EEC">
      <w:pPr>
        <w:spacing w:line="240" w:lineRule="auto"/>
        <w:ind w:right="567" w:firstLine="567"/>
        <w:jc w:val="both"/>
        <w:rPr>
          <w:sz w:val="22"/>
          <w:szCs w:val="20"/>
        </w:rPr>
      </w:pPr>
    </w:p>
    <w:p w14:paraId="0FED1ECC" w14:textId="6319BF92" w:rsidR="00A119D4" w:rsidRDefault="00A119D4" w:rsidP="00ED0EEC">
      <w:pPr>
        <w:spacing w:line="240" w:lineRule="auto"/>
        <w:ind w:right="567" w:firstLine="567"/>
        <w:jc w:val="both"/>
        <w:rPr>
          <w:sz w:val="22"/>
          <w:szCs w:val="20"/>
        </w:rPr>
      </w:pPr>
      <w:r>
        <w:rPr>
          <w:noProof/>
          <w:sz w:val="22"/>
          <w:szCs w:val="20"/>
        </w:rPr>
        <mc:AlternateContent>
          <mc:Choice Requires="wps">
            <w:drawing>
              <wp:anchor distT="0" distB="0" distL="114300" distR="114300" simplePos="0" relativeHeight="251664384" behindDoc="0" locked="0" layoutInCell="1" allowOverlap="1" wp14:anchorId="309FEF41" wp14:editId="02AA60CA">
                <wp:simplePos x="0" y="0"/>
                <wp:positionH relativeFrom="column">
                  <wp:posOffset>4047236</wp:posOffset>
                </wp:positionH>
                <wp:positionV relativeFrom="paragraph">
                  <wp:posOffset>159385</wp:posOffset>
                </wp:positionV>
                <wp:extent cx="1072515" cy="328930"/>
                <wp:effectExtent l="0" t="0" r="6985" b="13970"/>
                <wp:wrapNone/>
                <wp:docPr id="2006312302" name="Rectangle 1"/>
                <wp:cNvGraphicFramePr/>
                <a:graphic xmlns:a="http://schemas.openxmlformats.org/drawingml/2006/main">
                  <a:graphicData uri="http://schemas.microsoft.com/office/word/2010/wordprocessingShape">
                    <wps:wsp>
                      <wps:cNvSpPr/>
                      <wps:spPr>
                        <a:xfrm>
                          <a:off x="0" y="0"/>
                          <a:ext cx="1072515" cy="32893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0AE5B82" w14:textId="77777777" w:rsidR="00A119D4" w:rsidRPr="002D3953" w:rsidRDefault="00A119D4" w:rsidP="009409BD">
                            <w:pPr>
                              <w:jc w:val="center"/>
                              <w:rPr>
                                <w:lang w:val="en-US"/>
                              </w:rPr>
                            </w:pPr>
                            <w:proofErr w:type="spellStart"/>
                            <w:r>
                              <w:rPr>
                                <w:lang w:val="en-US"/>
                              </w:rPr>
                              <w:t>pemasangan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9FEF41" id="Rectangle 1" o:spid="_x0000_s1026" style="position:absolute;left:0;text-align:left;margin-left:318.7pt;margin-top:12.55pt;width:84.45pt;height:2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" fillcolor="#156082 [3204]" strokecolor="#030e13 [484]" strokeweight="1pt">
                <v:textbox>
                  <w:txbxContent>
                    <w:p w14:paraId="60AE5B82" w14:textId="77777777" w:rsidR="00A119D4" w:rsidRPr="002D3953" w:rsidRDefault="00A119D4" w:rsidP="009409BD">
                      <w:pPr>
                        <w:jc w:val="center"/>
                        <w:rPr>
                          <w:lang w:val="en-US"/>
                        </w:rPr>
                      </w:pPr>
                      <w:r>
                        <w:rPr>
                          <w:lang w:val="en-US"/>
                        </w:rPr>
                        <w:t>pemasangan</w:t>
                      </w:r>
                    </w:p>
                  </w:txbxContent>
                </v:textbox>
              </v:rect>
            </w:pict>
          </mc:Fallback>
        </mc:AlternateContent>
      </w:r>
      <w:r>
        <w:rPr>
          <w:noProof/>
          <w:sz w:val="22"/>
          <w:szCs w:val="20"/>
        </w:rPr>
        <mc:AlternateContent>
          <mc:Choice Requires="wps">
            <w:drawing>
              <wp:anchor distT="0" distB="0" distL="114300" distR="114300" simplePos="0" relativeHeight="251660288" behindDoc="0" locked="0" layoutInCell="1" allowOverlap="1" wp14:anchorId="5D4FE67E" wp14:editId="5D4A6A0F">
                <wp:simplePos x="0" y="0"/>
                <wp:positionH relativeFrom="column">
                  <wp:posOffset>-1143</wp:posOffset>
                </wp:positionH>
                <wp:positionV relativeFrom="paragraph">
                  <wp:posOffset>159766</wp:posOffset>
                </wp:positionV>
                <wp:extent cx="1072515" cy="328930"/>
                <wp:effectExtent l="0" t="0" r="6985" b="13970"/>
                <wp:wrapNone/>
                <wp:docPr id="1447939384" name="Rectangle 1"/>
                <wp:cNvGraphicFramePr/>
                <a:graphic xmlns:a="http://schemas.openxmlformats.org/drawingml/2006/main">
                  <a:graphicData uri="http://schemas.microsoft.com/office/word/2010/wordprocessingShape">
                    <wps:wsp>
                      <wps:cNvSpPr/>
                      <wps:spPr>
                        <a:xfrm>
                          <a:off x="0" y="0"/>
                          <a:ext cx="1072515" cy="32893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BF9803E" w14:textId="77777777" w:rsidR="00A119D4" w:rsidRPr="002D3953" w:rsidRDefault="00A119D4" w:rsidP="002D3953">
                            <w:pPr>
                              <w:jc w:val="center"/>
                              <w:rPr>
                                <w:lang w:val="en-US"/>
                              </w:rPr>
                            </w:pPr>
                            <w:proofErr w:type="spellStart"/>
                            <w:r>
                              <w:rPr>
                                <w:lang w:val="en-US"/>
                              </w:rPr>
                              <w:t>Observasi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4FE67E" id="_x0000_s1027" style="position:absolute;left:0;text-align:left;margin-left:-.1pt;margin-top:12.6pt;width:84.45pt;height:2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" fillcolor="#156082 [3204]" strokecolor="#030e13 [484]" strokeweight="1pt">
                <v:textbox>
                  <w:txbxContent>
                    <w:p w14:paraId="1BF9803E" w14:textId="77777777" w:rsidR="00A119D4" w:rsidRPr="002D3953" w:rsidRDefault="00A119D4" w:rsidP="002D3953">
                      <w:pPr>
                        <w:jc w:val="center"/>
                        <w:rPr>
                          <w:lang w:val="en-US"/>
                        </w:rPr>
                      </w:pPr>
                      <w:r>
                        <w:rPr>
                          <w:lang w:val="en-US"/>
                        </w:rPr>
                        <w:t>Observasi</w:t>
                      </w:r>
                    </w:p>
                  </w:txbxContent>
                </v:textbox>
              </v:rect>
            </w:pict>
          </mc:Fallback>
        </mc:AlternateContent>
      </w:r>
      <w:r>
        <w:rPr>
          <w:noProof/>
          <w:sz w:val="22"/>
          <w:szCs w:val="20"/>
        </w:rPr>
        <mc:AlternateContent>
          <mc:Choice Requires="wps">
            <w:drawing>
              <wp:anchor distT="0" distB="0" distL="114300" distR="114300" simplePos="0" relativeHeight="251661312" behindDoc="0" locked="0" layoutInCell="1" allowOverlap="1" wp14:anchorId="0AD39CB7" wp14:editId="732FD518">
                <wp:simplePos x="0" y="0"/>
                <wp:positionH relativeFrom="column">
                  <wp:posOffset>1352169</wp:posOffset>
                </wp:positionH>
                <wp:positionV relativeFrom="paragraph">
                  <wp:posOffset>159766</wp:posOffset>
                </wp:positionV>
                <wp:extent cx="1072515" cy="328930"/>
                <wp:effectExtent l="0" t="0" r="6985" b="13970"/>
                <wp:wrapNone/>
                <wp:docPr id="571601357" name="Rectangle 1"/>
                <wp:cNvGraphicFramePr/>
                <a:graphic xmlns:a="http://schemas.openxmlformats.org/drawingml/2006/main">
                  <a:graphicData uri="http://schemas.microsoft.com/office/word/2010/wordprocessingShape">
                    <wps:wsp>
                      <wps:cNvSpPr/>
                      <wps:spPr>
                        <a:xfrm>
                          <a:off x="0" y="0"/>
                          <a:ext cx="1072515" cy="32893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DB98138" w14:textId="77777777" w:rsidR="00A119D4" w:rsidRPr="002D3953" w:rsidRDefault="00A119D4" w:rsidP="002D3953">
                            <w:pPr>
                              <w:jc w:val="center"/>
                              <w:rPr>
                                <w:lang w:val="en-US"/>
                              </w:rPr>
                            </w:pPr>
                            <w:proofErr w:type="spellStart"/>
                            <w:r>
                              <w:rPr>
                                <w:lang w:val="en-US"/>
                              </w:rPr>
                              <w:t>Perencanaan</w:t>
                            </w:r>
                            <w:proofErr w:type="spellEnd"/>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D39CB7" id="_x0000_s1028" style="position:absolute;left:0;text-align:left;margin-left:106.45pt;margin-top:12.6pt;width:84.45pt;height:2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" fillcolor="#156082 [3204]" strokecolor="#030e13 [484]" strokeweight="1pt">
                <v:textbox>
                  <w:txbxContent>
                    <w:p w14:paraId="4DB98138" w14:textId="77777777" w:rsidR="00A119D4" w:rsidRPr="002D3953" w:rsidRDefault="00A119D4" w:rsidP="002D3953">
                      <w:pPr>
                        <w:jc w:val="center"/>
                        <w:rPr>
                          <w:lang w:val="en-US"/>
                        </w:rPr>
                      </w:pPr>
                      <w:r>
                        <w:rPr>
                          <w:lang w:val="en-US"/>
                        </w:rPr>
                        <w:t xml:space="preserve">Perencanaan </w:t>
                      </w:r>
                    </w:p>
                  </w:txbxContent>
                </v:textbox>
              </v:rect>
            </w:pict>
          </mc:Fallback>
        </mc:AlternateContent>
      </w:r>
      <w:r>
        <w:rPr>
          <w:noProof/>
          <w:sz w:val="22"/>
          <w:szCs w:val="20"/>
        </w:rPr>
        <mc:AlternateContent>
          <mc:Choice Requires="wps">
            <w:drawing>
              <wp:anchor distT="0" distB="0" distL="114300" distR="114300" simplePos="0" relativeHeight="251663360" behindDoc="0" locked="0" layoutInCell="1" allowOverlap="1" wp14:anchorId="0D0EF7E7" wp14:editId="124907E7">
                <wp:simplePos x="0" y="0"/>
                <wp:positionH relativeFrom="column">
                  <wp:posOffset>2696337</wp:posOffset>
                </wp:positionH>
                <wp:positionV relativeFrom="paragraph">
                  <wp:posOffset>159766</wp:posOffset>
                </wp:positionV>
                <wp:extent cx="1072515" cy="328930"/>
                <wp:effectExtent l="0" t="0" r="6985" b="13970"/>
                <wp:wrapNone/>
                <wp:docPr id="174492732" name="Rectangle 1"/>
                <wp:cNvGraphicFramePr/>
                <a:graphic xmlns:a="http://schemas.openxmlformats.org/drawingml/2006/main">
                  <a:graphicData uri="http://schemas.microsoft.com/office/word/2010/wordprocessingShape">
                    <wps:wsp>
                      <wps:cNvSpPr/>
                      <wps:spPr>
                        <a:xfrm>
                          <a:off x="0" y="0"/>
                          <a:ext cx="1072515" cy="32893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09F321C" w14:textId="77777777" w:rsidR="00A119D4" w:rsidRPr="002D3953" w:rsidRDefault="00A119D4" w:rsidP="002D3953">
                            <w:pPr>
                              <w:jc w:val="center"/>
                              <w:rPr>
                                <w:lang w:val="en-US"/>
                              </w:rPr>
                            </w:pPr>
                            <w:proofErr w:type="spellStart"/>
                            <w:r>
                              <w:rPr>
                                <w:lang w:val="en-US"/>
                              </w:rPr>
                              <w:t>Pembuatan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0EF7E7" id="_x0000_s1029" style="position:absolute;left:0;text-align:left;margin-left:212.3pt;margin-top:12.6pt;width:84.45pt;height:2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" fillcolor="#156082 [3204]" strokecolor="#030e13 [484]" strokeweight="1pt">
                <v:textbox>
                  <w:txbxContent>
                    <w:p w14:paraId="609F321C" w14:textId="77777777" w:rsidR="00A119D4" w:rsidRPr="002D3953" w:rsidRDefault="00A119D4" w:rsidP="002D3953">
                      <w:pPr>
                        <w:jc w:val="center"/>
                        <w:rPr>
                          <w:lang w:val="en-US"/>
                        </w:rPr>
                      </w:pPr>
                      <w:r>
                        <w:rPr>
                          <w:lang w:val="en-US"/>
                        </w:rPr>
                        <w:t>Pembuatan</w:t>
                      </w:r>
                    </w:p>
                  </w:txbxContent>
                </v:textbox>
              </v:rect>
            </w:pict>
          </mc:Fallback>
        </mc:AlternateContent>
      </w:r>
    </w:p>
    <w:p w14:paraId="16C32405" w14:textId="77777777" w:rsidR="00A119D4" w:rsidRDefault="00A119D4" w:rsidP="002D3953">
      <w:pPr>
        <w:spacing w:line="240" w:lineRule="auto"/>
        <w:ind w:right="567"/>
        <w:jc w:val="both"/>
        <w:rPr>
          <w:sz w:val="22"/>
          <w:szCs w:val="20"/>
        </w:rPr>
      </w:pPr>
      <w:r>
        <w:rPr>
          <w:noProof/>
          <w:sz w:val="22"/>
          <w:szCs w:val="20"/>
        </w:rPr>
        <mc:AlternateContent>
          <mc:Choice Requires="wps">
            <w:drawing>
              <wp:anchor distT="0" distB="0" distL="114300" distR="114300" simplePos="0" relativeHeight="251665408" behindDoc="0" locked="0" layoutInCell="1" allowOverlap="1" wp14:anchorId="16C0D820" wp14:editId="7F3007BB">
                <wp:simplePos x="0" y="0"/>
                <wp:positionH relativeFrom="column">
                  <wp:posOffset>3765677</wp:posOffset>
                </wp:positionH>
                <wp:positionV relativeFrom="paragraph">
                  <wp:posOffset>123317</wp:posOffset>
                </wp:positionV>
                <wp:extent cx="272709" cy="0"/>
                <wp:effectExtent l="0" t="63500" r="0" b="76200"/>
                <wp:wrapNone/>
                <wp:docPr id="402527822" name="Straight Arrow Connector 2"/>
                <wp:cNvGraphicFramePr/>
                <a:graphic xmlns:a="http://schemas.openxmlformats.org/drawingml/2006/main">
                  <a:graphicData uri="http://schemas.microsoft.com/office/word/2010/wordprocessingShape">
                    <wps:wsp>
                      <wps:cNvCnPr/>
                      <wps:spPr>
                        <a:xfrm>
                          <a:off x="0" y="0"/>
                          <a:ext cx="272709"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567C919" id="_x0000_t32" coordsize="21600,21600" o:spt="32" o:oned="t" path="m,l21600,21600e" filled="f">
                <v:path arrowok="t" fillok="f" o:connecttype="none"/>
                <o:lock v:ext="edit" shapetype="t"/>
              </v:shapetype>
              <v:shape id="Straight Arrow Connector 2" o:spid="_x0000_s1026" type="#_x0000_t32" style="position:absolute;margin-left:296.5pt;margin-top:9.7pt;width:21.4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" strokecolor="black [3200]" strokeweight="1pt">
                <v:stroke endarrow="block" joinstyle="miter"/>
              </v:shape>
            </w:pict>
          </mc:Fallback>
        </mc:AlternateContent>
      </w:r>
      <w:r>
        <w:rPr>
          <w:noProof/>
          <w:sz w:val="22"/>
          <w:szCs w:val="20"/>
        </w:rPr>
        <mc:AlternateContent>
          <mc:Choice Requires="wps">
            <w:drawing>
              <wp:anchor distT="0" distB="0" distL="114300" distR="114300" simplePos="0" relativeHeight="251662336" behindDoc="0" locked="0" layoutInCell="1" allowOverlap="1" wp14:anchorId="70A59567" wp14:editId="1B619605">
                <wp:simplePos x="0" y="0"/>
                <wp:positionH relativeFrom="column">
                  <wp:posOffset>2425518</wp:posOffset>
                </wp:positionH>
                <wp:positionV relativeFrom="paragraph">
                  <wp:posOffset>129945</wp:posOffset>
                </wp:positionV>
                <wp:extent cx="272709" cy="0"/>
                <wp:effectExtent l="0" t="63500" r="0" b="76200"/>
                <wp:wrapNone/>
                <wp:docPr id="1175716894" name="Straight Arrow Connector 2"/>
                <wp:cNvGraphicFramePr/>
                <a:graphic xmlns:a="http://schemas.openxmlformats.org/drawingml/2006/main">
                  <a:graphicData uri="http://schemas.microsoft.com/office/word/2010/wordprocessingShape">
                    <wps:wsp>
                      <wps:cNvCnPr/>
                      <wps:spPr>
                        <a:xfrm>
                          <a:off x="0" y="0"/>
                          <a:ext cx="272709"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FBB416" id="Straight Arrow Connector 2" o:spid="_x0000_s1026" type="#_x0000_t32" style="position:absolute;margin-left:191pt;margin-top:10.25pt;width:21.4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" strokecolor="black [3200]" strokeweight="1pt">
                <v:stroke endarrow="block" joinstyle="miter"/>
              </v:shape>
            </w:pict>
          </mc:Fallback>
        </mc:AlternateContent>
      </w:r>
      <w:r>
        <w:rPr>
          <w:noProof/>
          <w:sz w:val="22"/>
          <w:szCs w:val="20"/>
        </w:rPr>
        <mc:AlternateContent>
          <mc:Choice Requires="wps">
            <w:drawing>
              <wp:anchor distT="0" distB="0" distL="114300" distR="114300" simplePos="0" relativeHeight="251659264" behindDoc="0" locked="0" layoutInCell="1" allowOverlap="1" wp14:anchorId="09C4EC33" wp14:editId="62A624B6">
                <wp:simplePos x="0" y="0"/>
                <wp:positionH relativeFrom="column">
                  <wp:posOffset>1071753</wp:posOffset>
                </wp:positionH>
                <wp:positionV relativeFrom="paragraph">
                  <wp:posOffset>128270</wp:posOffset>
                </wp:positionV>
                <wp:extent cx="272709" cy="0"/>
                <wp:effectExtent l="0" t="63500" r="0" b="76200"/>
                <wp:wrapNone/>
                <wp:docPr id="1655390974" name="Straight Arrow Connector 2"/>
                <wp:cNvGraphicFramePr/>
                <a:graphic xmlns:a="http://schemas.openxmlformats.org/drawingml/2006/main">
                  <a:graphicData uri="http://schemas.microsoft.com/office/word/2010/wordprocessingShape">
                    <wps:wsp>
                      <wps:cNvCnPr/>
                      <wps:spPr>
                        <a:xfrm>
                          <a:off x="0" y="0"/>
                          <a:ext cx="272709"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45A698" id="Straight Arrow Connector 2" o:spid="_x0000_s1026" type="#_x0000_t32" style="position:absolute;margin-left:84.4pt;margin-top:10.1pt;width:21.4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" strokecolor="black [3200]" strokeweight="1pt">
                <v:stroke endarrow="block" joinstyle="miter"/>
              </v:shape>
            </w:pict>
          </mc:Fallback>
        </mc:AlternateContent>
      </w:r>
    </w:p>
    <w:p w14:paraId="5749983A" w14:textId="77777777" w:rsidR="00A119D4" w:rsidRDefault="00A119D4" w:rsidP="00FF56F0">
      <w:pPr>
        <w:spacing w:line="240" w:lineRule="auto"/>
        <w:ind w:right="567"/>
        <w:jc w:val="both"/>
        <w:rPr>
          <w:sz w:val="22"/>
          <w:szCs w:val="20"/>
        </w:rPr>
      </w:pPr>
    </w:p>
    <w:p w14:paraId="0521646A" w14:textId="77777777" w:rsidR="000F5191" w:rsidRDefault="000F5191" w:rsidP="00594FF3">
      <w:pPr>
        <w:spacing w:line="240" w:lineRule="auto"/>
        <w:ind w:right="567" w:firstLine="567"/>
        <w:jc w:val="center"/>
        <w:rPr>
          <w:b/>
          <w:bCs/>
          <w:sz w:val="22"/>
          <w:szCs w:val="20"/>
        </w:rPr>
      </w:pPr>
    </w:p>
    <w:p w14:paraId="3D61BCB1" w14:textId="04AD3D9D" w:rsidR="00A119D4" w:rsidRDefault="00A119D4" w:rsidP="00594FF3">
      <w:pPr>
        <w:spacing w:line="240" w:lineRule="auto"/>
        <w:ind w:right="567" w:firstLine="567"/>
        <w:jc w:val="center"/>
        <w:rPr>
          <w:b/>
          <w:bCs/>
          <w:sz w:val="22"/>
          <w:szCs w:val="20"/>
        </w:rPr>
      </w:pPr>
      <w:r>
        <w:rPr>
          <w:b/>
          <w:bCs/>
          <w:sz w:val="22"/>
          <w:szCs w:val="20"/>
        </w:rPr>
        <w:t>Gambar 1. Metode Pelaksanaan</w:t>
      </w:r>
    </w:p>
    <w:p w14:paraId="5A96D47A" w14:textId="77777777" w:rsidR="000F5191" w:rsidRDefault="000F5191" w:rsidP="00594FF3">
      <w:pPr>
        <w:spacing w:line="240" w:lineRule="auto"/>
        <w:ind w:right="567" w:firstLine="567"/>
        <w:jc w:val="center"/>
        <w:rPr>
          <w:b/>
          <w:bCs/>
          <w:sz w:val="22"/>
          <w:szCs w:val="20"/>
        </w:rPr>
      </w:pPr>
    </w:p>
    <w:p w14:paraId="3A986D7E" w14:textId="77777777" w:rsidR="000F5191" w:rsidRPr="00594FF3" w:rsidRDefault="000F5191" w:rsidP="00594FF3">
      <w:pPr>
        <w:spacing w:line="240" w:lineRule="auto"/>
        <w:ind w:right="567" w:firstLine="567"/>
        <w:jc w:val="center"/>
        <w:rPr>
          <w:b/>
          <w:bCs/>
          <w:sz w:val="22"/>
          <w:szCs w:val="20"/>
        </w:rPr>
      </w:pPr>
    </w:p>
    <w:p w14:paraId="6990A10C" w14:textId="4528AD0C" w:rsidR="00A119D4" w:rsidRPr="00EF2F27" w:rsidRDefault="00A119D4" w:rsidP="00EF2F27">
      <w:pPr>
        <w:spacing w:line="240" w:lineRule="auto"/>
        <w:ind w:right="567" w:firstLine="567"/>
        <w:jc w:val="both"/>
        <w:rPr>
          <w:sz w:val="22"/>
          <w:szCs w:val="20"/>
        </w:rPr>
      </w:pPr>
      <w:r>
        <w:rPr>
          <w:sz w:val="22"/>
          <w:szCs w:val="20"/>
        </w:rPr>
        <w:t>Metode pelaksanaan program ini adalah dengan</w:t>
      </w:r>
      <w:r w:rsidR="0037174A">
        <w:rPr>
          <w:sz w:val="22"/>
          <w:szCs w:val="20"/>
        </w:rPr>
        <w:t xml:space="preserve"> </w:t>
      </w:r>
      <w:r w:rsidR="0037174A" w:rsidRPr="0037174A">
        <w:rPr>
          <w:b/>
          <w:bCs/>
          <w:sz w:val="22"/>
          <w:szCs w:val="20"/>
        </w:rPr>
        <w:t>Observasi dan Identifikasi Masalah</w:t>
      </w:r>
      <w:r w:rsidR="00EF2F27">
        <w:rPr>
          <w:sz w:val="22"/>
          <w:szCs w:val="20"/>
        </w:rPr>
        <w:t xml:space="preserve"> </w:t>
      </w:r>
      <w:r w:rsidR="0037174A" w:rsidRPr="0037174A">
        <w:rPr>
          <w:sz w:val="22"/>
          <w:szCs w:val="20"/>
        </w:rPr>
        <w:t>Kegiatan diawali dengan observasi lapangan dan pengumpulan informasi melalui diskusi bersama perangkat desa dan tokoh masyarakat untuk mengidentifikasi permasalahan terkait belum tersedianya plang nama jalan</w:t>
      </w:r>
      <w:r>
        <w:rPr>
          <w:sz w:val="22"/>
          <w:szCs w:val="20"/>
        </w:rPr>
        <w:t xml:space="preserve">, </w:t>
      </w:r>
      <w:r w:rsidR="0037174A">
        <w:rPr>
          <w:sz w:val="22"/>
          <w:szCs w:val="20"/>
        </w:rPr>
        <w:t xml:space="preserve">Kemudian </w:t>
      </w:r>
      <w:r w:rsidR="0037174A">
        <w:rPr>
          <w:b/>
          <w:bCs/>
          <w:sz w:val="22"/>
          <w:szCs w:val="20"/>
        </w:rPr>
        <w:t>p</w:t>
      </w:r>
      <w:r w:rsidR="0037174A" w:rsidRPr="0037174A">
        <w:rPr>
          <w:b/>
          <w:bCs/>
          <w:sz w:val="22"/>
          <w:szCs w:val="20"/>
        </w:rPr>
        <w:t>erencanaan dan Pemetaan Lokasi</w:t>
      </w:r>
      <w:r w:rsidR="0037174A" w:rsidRPr="0037174A">
        <w:rPr>
          <w:sz w:val="22"/>
          <w:szCs w:val="20"/>
        </w:rPr>
        <w:br/>
        <w:t>Setelah masalah teridentifikasi, tim mahasiswa bersama perangkat desa melakukan perencanaan teknis, yang mencakup pemetaan wilayah dan penentuan titik-titik strategis yang akan dipasangi plang nama jalan. Pada tahap ini juga disusun desain visual plang yang mempertimbangkan unsur fungsional, estetika, dan daya tahan</w:t>
      </w:r>
      <w:r>
        <w:rPr>
          <w:sz w:val="22"/>
          <w:szCs w:val="20"/>
        </w:rPr>
        <w:t xml:space="preserve">. Tahap selanjutnya </w:t>
      </w:r>
      <w:r w:rsidRPr="0037174A">
        <w:rPr>
          <w:b/>
          <w:bCs/>
          <w:sz w:val="22"/>
          <w:szCs w:val="20"/>
        </w:rPr>
        <w:t>pembuatan</w:t>
      </w:r>
      <w:r>
        <w:rPr>
          <w:sz w:val="22"/>
          <w:szCs w:val="20"/>
        </w:rPr>
        <w:t xml:space="preserve"> plang di setiap titik yang sudah di tentukan di setiap dusun. Pada tahap akhir pemasangan yang terdiri dari 10 plang nama jalan yang akan dipasang.</w:t>
      </w:r>
    </w:p>
    <w:p w14:paraId="6C7F45E3" w14:textId="77777777" w:rsidR="00A119D4" w:rsidRPr="00371225" w:rsidRDefault="00A119D4" w:rsidP="008C437C">
      <w:pPr>
        <w:spacing w:line="240" w:lineRule="auto"/>
        <w:ind w:right="567"/>
        <w:jc w:val="both"/>
        <w:rPr>
          <w:sz w:val="22"/>
          <w:szCs w:val="20"/>
        </w:rPr>
      </w:pPr>
    </w:p>
    <w:p w14:paraId="69A91152" w14:textId="77777777" w:rsidR="00A119D4" w:rsidRDefault="00A119D4" w:rsidP="00594FF3">
      <w:pPr>
        <w:pStyle w:val="ListParagraph"/>
        <w:numPr>
          <w:ilvl w:val="0"/>
          <w:numId w:val="1"/>
        </w:numPr>
        <w:spacing w:line="360" w:lineRule="auto"/>
        <w:ind w:left="426" w:right="567" w:hanging="426"/>
        <w:jc w:val="both"/>
        <w:rPr>
          <w:b/>
          <w:sz w:val="22"/>
          <w:szCs w:val="20"/>
        </w:rPr>
      </w:pPr>
      <w:r w:rsidRPr="009409BD">
        <w:rPr>
          <w:b/>
          <w:sz w:val="22"/>
          <w:szCs w:val="20"/>
        </w:rPr>
        <w:t>HASIL DAN PEMBAHASAN</w:t>
      </w:r>
    </w:p>
    <w:p w14:paraId="160A5A5F" w14:textId="64B0088C" w:rsidR="00A119D4" w:rsidRDefault="00A119D4" w:rsidP="004F5CB1">
      <w:pPr>
        <w:pStyle w:val="ListParagraph"/>
        <w:spacing w:line="240" w:lineRule="auto"/>
        <w:ind w:left="426" w:right="567" w:firstLine="567"/>
        <w:jc w:val="both"/>
        <w:rPr>
          <w:bCs/>
          <w:sz w:val="22"/>
          <w:szCs w:val="20"/>
        </w:rPr>
      </w:pPr>
      <w:r w:rsidRPr="005975C9">
        <w:rPr>
          <w:bCs/>
          <w:sz w:val="22"/>
          <w:szCs w:val="20"/>
        </w:rPr>
        <w:t>Hasil Prog</w:t>
      </w:r>
      <w:r>
        <w:rPr>
          <w:bCs/>
          <w:sz w:val="22"/>
          <w:szCs w:val="20"/>
        </w:rPr>
        <w:t>r</w:t>
      </w:r>
      <w:r w:rsidRPr="005975C9">
        <w:rPr>
          <w:bCs/>
          <w:sz w:val="22"/>
          <w:szCs w:val="20"/>
        </w:rPr>
        <w:t xml:space="preserve">am kegiatan Pengabdian kepada Masyarakat oleh mahasiswa KKN UIN Syekh </w:t>
      </w:r>
      <w:proofErr w:type="spellStart"/>
      <w:r w:rsidRPr="005975C9">
        <w:rPr>
          <w:bCs/>
          <w:sz w:val="22"/>
          <w:szCs w:val="20"/>
        </w:rPr>
        <w:t>Wasil</w:t>
      </w:r>
      <w:proofErr w:type="spellEnd"/>
      <w:r w:rsidRPr="005975C9">
        <w:rPr>
          <w:bCs/>
          <w:sz w:val="22"/>
          <w:szCs w:val="20"/>
        </w:rPr>
        <w:t xml:space="preserve"> Kediri dilaksanakan di Desa Ketawang Kecamatan Purwoasri kabupaten Kediri. Pelaksanaan pembuatan dan pemasangan plang penunjuk jalan bertujuan untuk mendukung peningkatan pelayanan publik dan aksesibilitas serta melengkapi prasarana petunjuk arah supaya masyarakat setempat maupun masyarakat dari luar Desa dapat mengetahui arah jalan menuju Desa Ketawang</w:t>
      </w:r>
      <w:r>
        <w:rPr>
          <w:bCs/>
          <w:sz w:val="22"/>
          <w:szCs w:val="20"/>
        </w:rPr>
        <w:t xml:space="preserve"> yang dibagi dua dusun yaitu, Dusun </w:t>
      </w:r>
      <w:proofErr w:type="spellStart"/>
      <w:r>
        <w:rPr>
          <w:bCs/>
          <w:sz w:val="22"/>
          <w:szCs w:val="20"/>
        </w:rPr>
        <w:t>Ketawang</w:t>
      </w:r>
      <w:proofErr w:type="spellEnd"/>
      <w:r>
        <w:rPr>
          <w:bCs/>
          <w:sz w:val="22"/>
          <w:szCs w:val="20"/>
        </w:rPr>
        <w:t xml:space="preserve"> dan Dusun </w:t>
      </w:r>
      <w:proofErr w:type="spellStart"/>
      <w:r>
        <w:rPr>
          <w:bCs/>
          <w:sz w:val="22"/>
          <w:szCs w:val="20"/>
        </w:rPr>
        <w:t>Pujomarto</w:t>
      </w:r>
      <w:proofErr w:type="spellEnd"/>
      <w:sdt>
        <w:sdtPr>
          <w:rPr>
            <w:bCs/>
            <w:color w:val="000000"/>
            <w:sz w:val="22"/>
            <w:szCs w:val="20"/>
          </w:rPr>
          <w:tag w:val="MENDELEY_CITATION_v3_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"/>
          <w:id w:val="-925411914"/>
          <w:placeholder>
            <w:docPart w:val="DefaultPlaceholder_-1854013440"/>
          </w:placeholder>
        </w:sdtPr>
        <w:sdtEndPr>
          <w:rPr>
            <w:bCs w:val="0"/>
            <w:sz w:val="24"/>
            <w:szCs w:val="22"/>
          </w:rPr>
        </w:sdtEndPr>
        <w:sdtContent>
          <w:r w:rsidR="009A592D">
            <w:rPr>
              <w:bCs/>
              <w:color w:val="000000"/>
              <w:sz w:val="22"/>
              <w:szCs w:val="20"/>
            </w:rPr>
            <w:t xml:space="preserve"> </w:t>
          </w:r>
          <w:r w:rsidR="00F019EA" w:rsidRPr="00F019EA">
            <w:rPr>
              <w:color w:val="000000"/>
            </w:rPr>
            <w:t>(Nazara dkk., 2025)</w:t>
          </w:r>
        </w:sdtContent>
      </w:sdt>
      <w:r>
        <w:rPr>
          <w:bCs/>
          <w:sz w:val="22"/>
          <w:szCs w:val="20"/>
        </w:rPr>
        <w:t xml:space="preserve">. </w:t>
      </w:r>
    </w:p>
    <w:p w14:paraId="2639B15A" w14:textId="2D278CC4" w:rsidR="00A119D4" w:rsidRPr="004F5CB1" w:rsidRDefault="00A119D4" w:rsidP="004F5CB1">
      <w:pPr>
        <w:pStyle w:val="ListParagraph"/>
        <w:spacing w:line="240" w:lineRule="auto"/>
        <w:ind w:left="426" w:right="567" w:firstLine="567"/>
        <w:jc w:val="both"/>
        <w:rPr>
          <w:bCs/>
          <w:sz w:val="22"/>
          <w:szCs w:val="20"/>
        </w:rPr>
      </w:pPr>
      <w:r w:rsidRPr="005975C9">
        <w:rPr>
          <w:bCs/>
          <w:sz w:val="22"/>
          <w:szCs w:val="20"/>
        </w:rPr>
        <w:t>Papan nama atau yang biasa disebut dengan plang merupakan tanda nama yang dipasang agar suatu lokasi atau tempat bisa dikenali oleh orang-orang yang melewati tempat tersebut</w:t>
      </w:r>
      <w:r>
        <w:rPr>
          <w:bCs/>
          <w:sz w:val="22"/>
          <w:szCs w:val="20"/>
        </w:rPr>
        <w:t xml:space="preserve"> </w:t>
      </w:r>
      <w:sdt>
        <w:sdtPr>
          <w:rPr>
            <w:bCs/>
            <w:color w:val="000000"/>
            <w:sz w:val="22"/>
            <w:szCs w:val="20"/>
          </w:rPr>
          <w:tag w:val="MENDELEY_CITATION_v3_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"/>
          <w:id w:val="327720243"/>
          <w:placeholder>
            <w:docPart w:val="DefaultPlaceholder_-1854013440"/>
          </w:placeholder>
        </w:sdtPr>
        <w:sdtEndPr>
          <w:rPr>
            <w:bCs w:val="0"/>
            <w:sz w:val="24"/>
            <w:szCs w:val="22"/>
          </w:rPr>
        </w:sdtEndPr>
        <w:sdtContent>
          <w:r w:rsidR="00F019EA" w:rsidRPr="00F019EA">
            <w:rPr>
              <w:color w:val="000000"/>
            </w:rPr>
            <w:t xml:space="preserve">(Wina </w:t>
          </w:r>
          <w:proofErr w:type="spellStart"/>
          <w:r w:rsidR="00F019EA" w:rsidRPr="00F019EA">
            <w:rPr>
              <w:color w:val="000000"/>
            </w:rPr>
            <w:t>Aisyawary</w:t>
          </w:r>
          <w:proofErr w:type="spellEnd"/>
          <w:r w:rsidR="00F019EA" w:rsidRPr="00F019EA">
            <w:rPr>
              <w:color w:val="000000"/>
            </w:rPr>
            <w:t xml:space="preserve"> dkk., 2024)</w:t>
          </w:r>
        </w:sdtContent>
      </w:sdt>
      <w:r>
        <w:rPr>
          <w:bCs/>
          <w:sz w:val="22"/>
          <w:szCs w:val="20"/>
        </w:rPr>
        <w:t xml:space="preserve">. </w:t>
      </w:r>
      <w:r w:rsidRPr="005975C9">
        <w:rPr>
          <w:bCs/>
          <w:sz w:val="22"/>
          <w:szCs w:val="20"/>
        </w:rPr>
        <w:t>Pelaksanaan program kerja pemasangan plang telah berjalan sesuai dengan waktu yang sudah dijadwalkan.</w:t>
      </w:r>
      <w:r>
        <w:rPr>
          <w:bCs/>
          <w:sz w:val="22"/>
          <w:szCs w:val="20"/>
        </w:rPr>
        <w:t xml:space="preserve"> </w:t>
      </w:r>
      <w:r w:rsidRPr="004F5CB1">
        <w:rPr>
          <w:bCs/>
          <w:sz w:val="22"/>
          <w:szCs w:val="20"/>
        </w:rPr>
        <w:t>Proses pengerjaan plang jalan membutuhkan waktu kurang lebih 2 minggu. Dimulai pada tanggal tanggal 1 Agustus 2025 sampai tanggal 13 Agustus 2025. Waktu sesuai jadwal yang sudah ditentukan dan telah berkoordinasi dengan perangkat desa..</w:t>
      </w:r>
    </w:p>
    <w:p w14:paraId="0E557E13" w14:textId="77777777" w:rsidR="00A119D4" w:rsidRDefault="00A119D4" w:rsidP="004F5CB1">
      <w:pPr>
        <w:pStyle w:val="ListParagraph"/>
        <w:spacing w:line="240" w:lineRule="auto"/>
        <w:ind w:left="426" w:right="567" w:firstLine="567"/>
        <w:jc w:val="both"/>
        <w:rPr>
          <w:bCs/>
          <w:sz w:val="22"/>
          <w:szCs w:val="20"/>
        </w:rPr>
      </w:pPr>
      <w:r>
        <w:rPr>
          <w:bCs/>
          <w:sz w:val="22"/>
          <w:szCs w:val="20"/>
        </w:rPr>
        <w:t xml:space="preserve">Beberapa tahapan </w:t>
      </w:r>
      <w:r w:rsidRPr="009A205F">
        <w:rPr>
          <w:bCs/>
          <w:sz w:val="22"/>
          <w:szCs w:val="20"/>
        </w:rPr>
        <w:t>yang dilakukan dalam pembuatan dan pemasangan plang adalah:</w:t>
      </w:r>
    </w:p>
    <w:p w14:paraId="00D2511C" w14:textId="77777777" w:rsidR="00A119D4" w:rsidRPr="009A205F" w:rsidRDefault="00A119D4" w:rsidP="004F5CB1">
      <w:pPr>
        <w:pStyle w:val="ListParagraph"/>
        <w:numPr>
          <w:ilvl w:val="0"/>
          <w:numId w:val="2"/>
        </w:numPr>
        <w:spacing w:line="240" w:lineRule="auto"/>
        <w:ind w:left="426" w:right="567"/>
        <w:jc w:val="both"/>
        <w:rPr>
          <w:bCs/>
          <w:sz w:val="22"/>
          <w:szCs w:val="20"/>
        </w:rPr>
      </w:pPr>
      <w:r>
        <w:rPr>
          <w:bCs/>
          <w:sz w:val="22"/>
          <w:szCs w:val="20"/>
        </w:rPr>
        <w:t xml:space="preserve">Tahap Observasi </w:t>
      </w:r>
    </w:p>
    <w:p w14:paraId="1F7E471C" w14:textId="2B45D0E8" w:rsidR="00A119D4" w:rsidRDefault="00A119D4" w:rsidP="004F5CB1">
      <w:pPr>
        <w:pStyle w:val="ListParagraph"/>
        <w:spacing w:line="240" w:lineRule="auto"/>
        <w:ind w:left="426" w:right="567" w:firstLine="567"/>
        <w:jc w:val="both"/>
        <w:rPr>
          <w:bCs/>
          <w:sz w:val="22"/>
          <w:szCs w:val="20"/>
          <w:lang w:val="en-ID"/>
        </w:rPr>
      </w:pPr>
      <w:r w:rsidRPr="009A205F">
        <w:rPr>
          <w:bCs/>
          <w:sz w:val="22"/>
          <w:szCs w:val="20"/>
          <w:lang w:val="en-ID"/>
        </w:rPr>
        <w:lastRenderedPageBreak/>
        <w:t>Pada tahap</w:t>
      </w:r>
      <w:r>
        <w:rPr>
          <w:bCs/>
          <w:sz w:val="22"/>
          <w:szCs w:val="20"/>
          <w:lang w:val="en-ID"/>
        </w:rPr>
        <w:t xml:space="preserve"> observasi ini yang </w:t>
      </w:r>
      <w:r w:rsidRPr="009A205F">
        <w:rPr>
          <w:bCs/>
          <w:sz w:val="22"/>
          <w:szCs w:val="20"/>
          <w:lang w:val="en-ID"/>
        </w:rPr>
        <w:t xml:space="preserve">dilakukan terlebih dahulu </w:t>
      </w:r>
      <w:r>
        <w:rPr>
          <w:bCs/>
          <w:sz w:val="22"/>
          <w:szCs w:val="20"/>
          <w:lang w:val="en-ID"/>
        </w:rPr>
        <w:t xml:space="preserve">yaitu koordinasi anggota kelompok dan </w:t>
      </w:r>
      <w:r w:rsidRPr="008860E1">
        <w:rPr>
          <w:bCs/>
          <w:sz w:val="22"/>
          <w:szCs w:val="20"/>
          <w:lang w:val="en-ID"/>
        </w:rPr>
        <w:t>wawancara dengan perangkat desa, tokoh masyarakat, dan perwakilan warga</w:t>
      </w:r>
      <w:r>
        <w:rPr>
          <w:bCs/>
          <w:sz w:val="22"/>
          <w:szCs w:val="20"/>
          <w:lang w:val="en-ID"/>
        </w:rPr>
        <w:t xml:space="preserve">. </w:t>
      </w:r>
      <w:proofErr w:type="spellStart"/>
      <w:r>
        <w:rPr>
          <w:bCs/>
          <w:sz w:val="22"/>
          <w:szCs w:val="20"/>
          <w:lang w:val="en-ID"/>
        </w:rPr>
        <w:t>menurut</w:t>
      </w:r>
      <w:proofErr w:type="spellEnd"/>
      <w:r>
        <w:rPr>
          <w:bCs/>
          <w:sz w:val="22"/>
          <w:szCs w:val="20"/>
          <w:lang w:val="en-ID"/>
        </w:rPr>
        <w:t xml:space="preserve"> </w:t>
      </w:r>
      <w:proofErr w:type="spellStart"/>
      <w:r w:rsidRPr="003056BD">
        <w:rPr>
          <w:bCs/>
          <w:sz w:val="22"/>
          <w:szCs w:val="20"/>
        </w:rPr>
        <w:t>Kerlinger</w:t>
      </w:r>
      <w:proofErr w:type="spellEnd"/>
      <w:r>
        <w:rPr>
          <w:bCs/>
          <w:sz w:val="22"/>
          <w:szCs w:val="20"/>
        </w:rPr>
        <w:t xml:space="preserve"> dikutip dari</w:t>
      </w:r>
      <w:r>
        <w:rPr>
          <w:bCs/>
          <w:sz w:val="22"/>
          <w:szCs w:val="20"/>
          <w:lang w:val="en-ID"/>
        </w:rPr>
        <w:t xml:space="preserve"> </w:t>
      </w:r>
      <w:r w:rsidRPr="003056BD">
        <w:rPr>
          <w:bCs/>
          <w:sz w:val="22"/>
          <w:szCs w:val="20"/>
        </w:rPr>
        <w:t xml:space="preserve">Amitha </w:t>
      </w:r>
      <w:proofErr w:type="spellStart"/>
      <w:r w:rsidRPr="003056BD">
        <w:rPr>
          <w:bCs/>
          <w:sz w:val="22"/>
          <w:szCs w:val="20"/>
        </w:rPr>
        <w:t>Shofiani</w:t>
      </w:r>
      <w:proofErr w:type="spellEnd"/>
      <w:r w:rsidRPr="003056BD">
        <w:rPr>
          <w:bCs/>
          <w:sz w:val="22"/>
          <w:szCs w:val="20"/>
        </w:rPr>
        <w:t xml:space="preserve"> Devi</w:t>
      </w:r>
      <w:r>
        <w:rPr>
          <w:bCs/>
          <w:sz w:val="22"/>
          <w:szCs w:val="20"/>
        </w:rPr>
        <w:t xml:space="preserve"> </w:t>
      </w:r>
      <w:proofErr w:type="spellStart"/>
      <w:r>
        <w:rPr>
          <w:bCs/>
          <w:sz w:val="22"/>
          <w:szCs w:val="20"/>
        </w:rPr>
        <w:t>dkk</w:t>
      </w:r>
      <w:proofErr w:type="spellEnd"/>
      <w:r>
        <w:rPr>
          <w:bCs/>
          <w:sz w:val="22"/>
          <w:szCs w:val="20"/>
        </w:rPr>
        <w:t xml:space="preserve"> </w:t>
      </w:r>
      <w:r w:rsidRPr="003056BD">
        <w:rPr>
          <w:bCs/>
          <w:sz w:val="22"/>
          <w:szCs w:val="20"/>
        </w:rPr>
        <w:t xml:space="preserve">Wawancara adalah tatap muka </w:t>
      </w:r>
      <w:proofErr w:type="spellStart"/>
      <w:r w:rsidRPr="003056BD">
        <w:rPr>
          <w:bCs/>
          <w:sz w:val="22"/>
          <w:szCs w:val="20"/>
        </w:rPr>
        <w:t>Interpersonal</w:t>
      </w:r>
      <w:proofErr w:type="spellEnd"/>
      <w:r w:rsidRPr="003056BD">
        <w:rPr>
          <w:bCs/>
          <w:sz w:val="22"/>
          <w:szCs w:val="20"/>
        </w:rPr>
        <w:t xml:space="preserve"> di mana satu orang (pewawancara) mengajukan beberapa pertanyaan dari orang yang diwawancarai untuk mendapatkan jawaban</w:t>
      </w:r>
      <w:r>
        <w:rPr>
          <w:bCs/>
          <w:sz w:val="22"/>
          <w:szCs w:val="20"/>
        </w:rPr>
        <w:t xml:space="preserve">. </w:t>
      </w:r>
      <w:sdt>
        <w:sdtPr>
          <w:rPr>
            <w:bCs/>
            <w:color w:val="000000"/>
            <w:sz w:val="22"/>
            <w:szCs w:val="20"/>
          </w:rPr>
          <w:tag w:val="MENDELEY_CITATION_v3_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"/>
          <w:id w:val="2110617104"/>
          <w:placeholder>
            <w:docPart w:val="DefaultPlaceholder_-1854013440"/>
          </w:placeholder>
        </w:sdtPr>
        <w:sdtEndPr>
          <w:rPr>
            <w:bCs w:val="0"/>
            <w:sz w:val="24"/>
            <w:szCs w:val="22"/>
          </w:rPr>
        </w:sdtEndPr>
        <w:sdtContent>
          <w:r w:rsidR="00F019EA" w:rsidRPr="00F019EA">
            <w:rPr>
              <w:color w:val="000000"/>
            </w:rPr>
            <w:t xml:space="preserve">(Amitha </w:t>
          </w:r>
          <w:proofErr w:type="spellStart"/>
          <w:r w:rsidR="00F019EA" w:rsidRPr="00F019EA">
            <w:rPr>
              <w:color w:val="000000"/>
            </w:rPr>
            <w:t>Shofiani</w:t>
          </w:r>
          <w:proofErr w:type="spellEnd"/>
          <w:r w:rsidR="00F019EA" w:rsidRPr="00F019EA">
            <w:rPr>
              <w:color w:val="000000"/>
            </w:rPr>
            <w:t xml:space="preserve"> Devi dkk., 2024)</w:t>
          </w:r>
        </w:sdtContent>
      </w:sdt>
      <w:r>
        <w:rPr>
          <w:bCs/>
          <w:sz w:val="22"/>
          <w:szCs w:val="20"/>
        </w:rPr>
        <w:t xml:space="preserve"> </w:t>
      </w:r>
      <w:r w:rsidRPr="008860E1">
        <w:rPr>
          <w:bCs/>
          <w:sz w:val="22"/>
          <w:szCs w:val="20"/>
          <w:lang w:val="en-ID"/>
        </w:rPr>
        <w:t>Dari wawancara ini diperoleh informasi</w:t>
      </w:r>
      <w:r>
        <w:rPr>
          <w:bCs/>
          <w:sz w:val="22"/>
          <w:szCs w:val="20"/>
          <w:lang w:val="en-ID"/>
        </w:rPr>
        <w:t xml:space="preserve"> yaitu t</w:t>
      </w:r>
      <w:r w:rsidRPr="005A0E38">
        <w:rPr>
          <w:bCs/>
          <w:sz w:val="22"/>
          <w:szCs w:val="20"/>
          <w:lang w:val="en-ID"/>
        </w:rPr>
        <w:t>itik-titik jalan yang strategis di desa Ketawang</w:t>
      </w:r>
      <w:r>
        <w:rPr>
          <w:bCs/>
          <w:sz w:val="22"/>
          <w:szCs w:val="20"/>
          <w:lang w:val="en-ID"/>
        </w:rPr>
        <w:t xml:space="preserve">, </w:t>
      </w:r>
      <w:r w:rsidRPr="005A0E38">
        <w:rPr>
          <w:bCs/>
          <w:sz w:val="22"/>
          <w:szCs w:val="20"/>
          <w:lang w:val="en-ID"/>
        </w:rPr>
        <w:t xml:space="preserve"> bahan dan kriteria yang dibutuhkan dalam pembuatan plang</w:t>
      </w:r>
      <w:r>
        <w:rPr>
          <w:bCs/>
          <w:sz w:val="22"/>
          <w:szCs w:val="20"/>
          <w:lang w:val="en-ID"/>
        </w:rPr>
        <w:t>, serta h</w:t>
      </w:r>
      <w:r w:rsidRPr="005A0E38">
        <w:rPr>
          <w:bCs/>
          <w:sz w:val="22"/>
          <w:szCs w:val="20"/>
          <w:lang w:val="en-ID"/>
        </w:rPr>
        <w:t>arapan warga terhadap estetika dan ketahanan plang.</w:t>
      </w:r>
    </w:p>
    <w:p w14:paraId="4A7ACFE5" w14:textId="77777777" w:rsidR="00A119D4" w:rsidRDefault="00A119D4" w:rsidP="004F5CB1">
      <w:pPr>
        <w:pStyle w:val="ListParagraph"/>
        <w:spacing w:line="240" w:lineRule="auto"/>
        <w:ind w:left="426" w:right="567" w:firstLine="567"/>
        <w:jc w:val="both"/>
        <w:rPr>
          <w:bCs/>
          <w:sz w:val="22"/>
          <w:szCs w:val="20"/>
          <w:lang w:val="en-ID"/>
        </w:rPr>
      </w:pPr>
    </w:p>
    <w:p w14:paraId="6486578C" w14:textId="77777777" w:rsidR="00A119D4" w:rsidRDefault="00A119D4" w:rsidP="002D639F">
      <w:pPr>
        <w:pStyle w:val="ListParagraph"/>
        <w:spacing w:line="240" w:lineRule="auto"/>
        <w:ind w:left="426" w:right="567" w:firstLine="567"/>
        <w:jc w:val="center"/>
        <w:rPr>
          <w:bCs/>
          <w:sz w:val="22"/>
          <w:szCs w:val="20"/>
          <w:lang w:val="en-ID"/>
        </w:rPr>
      </w:pPr>
      <w:r w:rsidRPr="002D639F">
        <w:rPr>
          <w:bCs/>
          <w:noProof/>
          <w:sz w:val="22"/>
          <w:szCs w:val="20"/>
          <w:lang w:val="en-ID"/>
        </w:rPr>
        <w:drawing>
          <wp:inline distT="0" distB="0" distL="0" distR="0" wp14:anchorId="1ADB3F33" wp14:editId="44787B9C">
            <wp:extent cx="2940812" cy="2205609"/>
            <wp:effectExtent l="0" t="0" r="5715" b="4445"/>
            <wp:docPr id="475286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86299" name=""/>
                    <pic:cNvPicPr/>
                  </pic:nvPicPr>
                  <pic:blipFill>
                    <a:blip r:embed="rId9" cstate="email">
                      <a:extLst>
                        <a:ext uri="{28A0092B-C50C-407E-A947-70E740481C1C}">
                          <a14:useLocalDpi xmlns:a14="http://schemas.microsoft.com/office/drawing/2010/main"/>
                        </a:ext>
                      </a:extLst>
                    </a:blip>
                    <a:stretch>
                      <a:fillRect/>
                    </a:stretch>
                  </pic:blipFill>
                  <pic:spPr>
                    <a:xfrm>
                      <a:off x="0" y="0"/>
                      <a:ext cx="2963708" cy="2222781"/>
                    </a:xfrm>
                    <a:prstGeom prst="rect">
                      <a:avLst/>
                    </a:prstGeom>
                  </pic:spPr>
                </pic:pic>
              </a:graphicData>
            </a:graphic>
          </wp:inline>
        </w:drawing>
      </w:r>
    </w:p>
    <w:p w14:paraId="10D985CE" w14:textId="77777777" w:rsidR="00A119D4" w:rsidRPr="002D639F" w:rsidRDefault="00A119D4" w:rsidP="002D639F">
      <w:pPr>
        <w:pStyle w:val="ListParagraph"/>
        <w:spacing w:line="240" w:lineRule="auto"/>
        <w:ind w:left="426" w:right="567" w:firstLine="567"/>
        <w:jc w:val="center"/>
        <w:rPr>
          <w:b/>
          <w:sz w:val="22"/>
          <w:szCs w:val="20"/>
          <w:lang w:val="en-ID"/>
        </w:rPr>
      </w:pPr>
      <w:r>
        <w:rPr>
          <w:b/>
          <w:sz w:val="22"/>
          <w:szCs w:val="20"/>
          <w:lang w:val="en-ID"/>
        </w:rPr>
        <w:t xml:space="preserve">Gambar 2. Observasi </w:t>
      </w:r>
    </w:p>
    <w:p w14:paraId="03EEF18D" w14:textId="77777777" w:rsidR="00A119D4" w:rsidRDefault="00A119D4" w:rsidP="004F5CB1">
      <w:pPr>
        <w:pStyle w:val="ListParagraph"/>
        <w:spacing w:line="240" w:lineRule="auto"/>
        <w:ind w:left="426" w:right="567" w:firstLine="567"/>
        <w:jc w:val="both"/>
        <w:rPr>
          <w:bCs/>
          <w:sz w:val="22"/>
          <w:szCs w:val="20"/>
          <w:lang w:val="en-ID"/>
        </w:rPr>
      </w:pPr>
    </w:p>
    <w:p w14:paraId="00B56D2B" w14:textId="77777777" w:rsidR="00A119D4" w:rsidRPr="005A0E38" w:rsidRDefault="00A119D4" w:rsidP="004F5CB1">
      <w:pPr>
        <w:pStyle w:val="ListParagraph"/>
        <w:numPr>
          <w:ilvl w:val="0"/>
          <w:numId w:val="2"/>
        </w:numPr>
        <w:spacing w:line="240" w:lineRule="auto"/>
        <w:ind w:left="426" w:right="567"/>
        <w:jc w:val="both"/>
        <w:rPr>
          <w:bCs/>
          <w:sz w:val="22"/>
          <w:szCs w:val="20"/>
          <w:lang w:val="en-ID"/>
        </w:rPr>
      </w:pPr>
      <w:r>
        <w:rPr>
          <w:bCs/>
          <w:sz w:val="22"/>
          <w:szCs w:val="20"/>
          <w:lang w:val="en-ID"/>
        </w:rPr>
        <w:t xml:space="preserve">Tahap perencanaan </w:t>
      </w:r>
    </w:p>
    <w:p w14:paraId="4B29ADE9" w14:textId="77777777" w:rsidR="00A119D4" w:rsidRDefault="00A119D4" w:rsidP="004F5CB1">
      <w:pPr>
        <w:pStyle w:val="ListParagraph"/>
        <w:spacing w:line="240" w:lineRule="auto"/>
        <w:ind w:left="426" w:right="567" w:firstLine="567"/>
        <w:jc w:val="both"/>
        <w:rPr>
          <w:bCs/>
          <w:sz w:val="22"/>
          <w:szCs w:val="20"/>
        </w:rPr>
      </w:pPr>
      <w:r w:rsidRPr="005A0E38">
        <w:rPr>
          <w:bCs/>
          <w:sz w:val="22"/>
          <w:szCs w:val="20"/>
        </w:rPr>
        <w:t>Pada tahap ini, mahasiswa KKN juga melaksanakan survei lokasi untuk menentukan titik pemasangan plang penunjuk arah. Berdasarkan hasil kesepakatan, diputuskan pembuatan</w:t>
      </w:r>
      <w:r>
        <w:rPr>
          <w:bCs/>
          <w:sz w:val="22"/>
          <w:szCs w:val="20"/>
        </w:rPr>
        <w:t xml:space="preserve"> </w:t>
      </w:r>
      <w:r w:rsidRPr="005A0E38">
        <w:rPr>
          <w:bCs/>
          <w:sz w:val="22"/>
          <w:szCs w:val="20"/>
        </w:rPr>
        <w:t>1</w:t>
      </w:r>
      <w:r>
        <w:rPr>
          <w:bCs/>
          <w:sz w:val="22"/>
          <w:szCs w:val="20"/>
        </w:rPr>
        <w:t>0</w:t>
      </w:r>
      <w:r w:rsidRPr="005A0E38">
        <w:rPr>
          <w:bCs/>
          <w:sz w:val="22"/>
          <w:szCs w:val="20"/>
        </w:rPr>
        <w:t xml:space="preserve"> papan nama jalan yang meliputi: Jalan Kelapa, Jalan Manggis, Jalan Mangga, Jalan Jambu, Jalan Jeruk, Jalan Kelud, Jalan Kawi, Jalan </w:t>
      </w:r>
      <w:r>
        <w:rPr>
          <w:bCs/>
          <w:sz w:val="22"/>
          <w:szCs w:val="20"/>
        </w:rPr>
        <w:t>Semeru</w:t>
      </w:r>
      <w:r w:rsidRPr="005A0E38">
        <w:rPr>
          <w:bCs/>
          <w:sz w:val="22"/>
          <w:szCs w:val="20"/>
        </w:rPr>
        <w:t>, Jalan Bromo, Jalan Lawu, dan Jalan Merbabu. Pemilihan nama jalan tersebut didasarkan pada pertimbangan letak yang strategis.</w:t>
      </w:r>
    </w:p>
    <w:p w14:paraId="1901B2B1" w14:textId="77777777" w:rsidR="00A119D4" w:rsidRDefault="00A119D4" w:rsidP="004F5CB1">
      <w:pPr>
        <w:pStyle w:val="ListParagraph"/>
        <w:spacing w:line="240" w:lineRule="auto"/>
        <w:ind w:left="426" w:right="567" w:firstLine="567"/>
        <w:jc w:val="both"/>
        <w:rPr>
          <w:bCs/>
          <w:sz w:val="22"/>
          <w:szCs w:val="20"/>
        </w:rPr>
      </w:pPr>
    </w:p>
    <w:p w14:paraId="7130F695" w14:textId="77777777" w:rsidR="00A119D4" w:rsidRDefault="00A119D4" w:rsidP="002D639F">
      <w:pPr>
        <w:spacing w:line="240" w:lineRule="auto"/>
        <w:ind w:left="426" w:right="567"/>
        <w:jc w:val="center"/>
        <w:rPr>
          <w:bCs/>
          <w:sz w:val="22"/>
          <w:szCs w:val="20"/>
          <w:lang w:val="en-ID"/>
        </w:rPr>
      </w:pPr>
      <w:r w:rsidRPr="002D639F">
        <w:rPr>
          <w:bCs/>
          <w:noProof/>
          <w:sz w:val="22"/>
          <w:szCs w:val="20"/>
          <w:lang w:val="en-ID"/>
        </w:rPr>
        <w:drawing>
          <wp:inline distT="0" distB="0" distL="0" distR="0" wp14:anchorId="6B5944D6" wp14:editId="70DA522B">
            <wp:extent cx="2057400" cy="2743122"/>
            <wp:effectExtent l="0" t="0" r="0" b="635"/>
            <wp:docPr id="769146143" name="Picture 1" descr="A person standing outside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46143" name="Picture 1" descr="A person standing outside of a building&#10;&#10;AI-generated content may be incorrect."/>
                    <pic:cNvPicPr/>
                  </pic:nvPicPr>
                  <pic:blipFill>
                    <a:blip r:embed="rId10" cstate="email">
                      <a:extLst>
                        <a:ext uri="{28A0092B-C50C-407E-A947-70E740481C1C}">
                          <a14:useLocalDpi xmlns:a14="http://schemas.microsoft.com/office/drawing/2010/main"/>
                        </a:ext>
                      </a:extLst>
                    </a:blip>
                    <a:stretch>
                      <a:fillRect/>
                    </a:stretch>
                  </pic:blipFill>
                  <pic:spPr>
                    <a:xfrm>
                      <a:off x="0" y="0"/>
                      <a:ext cx="2064458" cy="2752533"/>
                    </a:xfrm>
                    <a:prstGeom prst="rect">
                      <a:avLst/>
                    </a:prstGeom>
                  </pic:spPr>
                </pic:pic>
              </a:graphicData>
            </a:graphic>
          </wp:inline>
        </w:drawing>
      </w:r>
    </w:p>
    <w:p w14:paraId="7E709A80" w14:textId="77777777" w:rsidR="00A119D4" w:rsidRPr="002D639F" w:rsidRDefault="00A119D4" w:rsidP="002D639F">
      <w:pPr>
        <w:spacing w:line="240" w:lineRule="auto"/>
        <w:ind w:left="426" w:right="567"/>
        <w:jc w:val="center"/>
        <w:rPr>
          <w:b/>
          <w:sz w:val="22"/>
          <w:szCs w:val="20"/>
          <w:lang w:val="en-ID"/>
        </w:rPr>
      </w:pPr>
      <w:r>
        <w:rPr>
          <w:b/>
          <w:sz w:val="22"/>
          <w:szCs w:val="20"/>
          <w:lang w:val="en-ID"/>
        </w:rPr>
        <w:t>Gambar 3.  Survei Lokasi</w:t>
      </w:r>
    </w:p>
    <w:p w14:paraId="40E421C0" w14:textId="77777777" w:rsidR="00A119D4" w:rsidRDefault="00A119D4" w:rsidP="004F5CB1">
      <w:pPr>
        <w:pStyle w:val="ListParagraph"/>
        <w:numPr>
          <w:ilvl w:val="0"/>
          <w:numId w:val="2"/>
        </w:numPr>
        <w:spacing w:line="240" w:lineRule="auto"/>
        <w:ind w:left="426" w:right="567"/>
        <w:jc w:val="both"/>
        <w:rPr>
          <w:bCs/>
          <w:sz w:val="22"/>
          <w:szCs w:val="20"/>
          <w:lang w:val="en-ID"/>
        </w:rPr>
      </w:pPr>
      <w:r>
        <w:rPr>
          <w:bCs/>
          <w:sz w:val="22"/>
          <w:szCs w:val="20"/>
          <w:lang w:val="en-ID"/>
        </w:rPr>
        <w:t xml:space="preserve">Tahap pembuatan </w:t>
      </w:r>
    </w:p>
    <w:p w14:paraId="0AEFA955" w14:textId="6E916E6E" w:rsidR="00A119D4" w:rsidRDefault="00A119D4" w:rsidP="004F5CB1">
      <w:pPr>
        <w:pStyle w:val="ListParagraph"/>
        <w:spacing w:line="240" w:lineRule="auto"/>
        <w:ind w:left="426" w:right="567" w:firstLine="567"/>
        <w:jc w:val="both"/>
        <w:rPr>
          <w:bCs/>
          <w:sz w:val="22"/>
          <w:szCs w:val="20"/>
          <w:lang w:val="en-ID"/>
        </w:rPr>
      </w:pPr>
      <w:r>
        <w:rPr>
          <w:bCs/>
          <w:sz w:val="22"/>
          <w:szCs w:val="20"/>
          <w:lang w:val="en-ID"/>
        </w:rPr>
        <w:lastRenderedPageBreak/>
        <w:t xml:space="preserve">Tahap pembuatan </w:t>
      </w:r>
      <w:r w:rsidRPr="000948E4">
        <w:rPr>
          <w:bCs/>
          <w:sz w:val="22"/>
          <w:szCs w:val="20"/>
          <w:lang w:val="en-ID"/>
        </w:rPr>
        <w:t xml:space="preserve">merupakan proses penting yang dimulai dengan perancangan desain papan penunjuk </w:t>
      </w:r>
      <w:r>
        <w:rPr>
          <w:bCs/>
          <w:sz w:val="22"/>
          <w:szCs w:val="20"/>
          <w:lang w:val="en-ID"/>
        </w:rPr>
        <w:t>jalan</w:t>
      </w:r>
      <w:r w:rsidRPr="000948E4">
        <w:rPr>
          <w:bCs/>
          <w:sz w:val="22"/>
          <w:szCs w:val="20"/>
          <w:lang w:val="en-ID"/>
        </w:rPr>
        <w:t xml:space="preserve"> secara detail, meliputi ukuran, bentuk, dan penempatan tulisan agar mudah dibaca </w:t>
      </w:r>
      <w:r w:rsidRPr="004F5CB1">
        <w:rPr>
          <w:bCs/>
          <w:sz w:val="22"/>
          <w:szCs w:val="20"/>
        </w:rPr>
        <w:t>oleh</w:t>
      </w:r>
      <w:r w:rsidRPr="000948E4">
        <w:rPr>
          <w:bCs/>
          <w:sz w:val="22"/>
          <w:szCs w:val="20"/>
          <w:lang w:val="en-ID"/>
        </w:rPr>
        <w:t xml:space="preserve"> masyarakat. Setelah desain disepakati, dilakukan pencarian dan pengadaan bahan-bahan yang sesuai, seperti besi, cat, dan papan, dengan mempertimbangkan kualitas dan daya tahan terhadap cuaca. Selanjutnya, mahasiswa KKN bekerja sama dengan tukang las untuk membuat konstruksi sesuai rancangan, termasuk proses pemotongan, penyambungan, hingga pengecatan</w:t>
      </w:r>
      <w:r>
        <w:rPr>
          <w:bCs/>
          <w:sz w:val="22"/>
          <w:szCs w:val="20"/>
          <w:lang w:val="en-ID"/>
        </w:rPr>
        <w:t xml:space="preserve"> dan penempelan stiker berbahan </w:t>
      </w:r>
      <w:r w:rsidR="003F0949">
        <w:rPr>
          <w:bCs/>
          <w:sz w:val="22"/>
          <w:szCs w:val="20"/>
          <w:lang w:val="en-ID"/>
        </w:rPr>
        <w:t xml:space="preserve">anti air anti cuaca </w:t>
      </w:r>
      <w:r w:rsidRPr="000948E4">
        <w:rPr>
          <w:bCs/>
          <w:sz w:val="22"/>
          <w:szCs w:val="20"/>
          <w:lang w:val="en-ID"/>
        </w:rPr>
        <w:t xml:space="preserve"> sehingga papan </w:t>
      </w:r>
      <w:r w:rsidR="003F0949">
        <w:rPr>
          <w:bCs/>
          <w:sz w:val="22"/>
          <w:szCs w:val="20"/>
          <w:lang w:val="en-ID"/>
        </w:rPr>
        <w:t>nama jalan</w:t>
      </w:r>
      <w:r w:rsidRPr="000948E4">
        <w:rPr>
          <w:bCs/>
          <w:sz w:val="22"/>
          <w:szCs w:val="20"/>
          <w:lang w:val="en-ID"/>
        </w:rPr>
        <w:t xml:space="preserve"> yang dihasilkan tidak hanya fungsional tetapi juga memiliki tampilan yang rapi dan menarik.</w:t>
      </w:r>
    </w:p>
    <w:p w14:paraId="273FC88B" w14:textId="77777777" w:rsidR="00A119D4" w:rsidRDefault="00A119D4" w:rsidP="004F5CB1">
      <w:pPr>
        <w:pStyle w:val="ListParagraph"/>
        <w:spacing w:line="240" w:lineRule="auto"/>
        <w:ind w:left="426" w:right="567" w:firstLine="567"/>
        <w:jc w:val="both"/>
        <w:rPr>
          <w:bCs/>
          <w:sz w:val="22"/>
          <w:szCs w:val="20"/>
          <w:lang w:val="en-ID"/>
        </w:rPr>
      </w:pPr>
    </w:p>
    <w:p w14:paraId="54FD4BD8" w14:textId="77777777" w:rsidR="00A119D4" w:rsidRDefault="00A119D4" w:rsidP="002D639F">
      <w:pPr>
        <w:pStyle w:val="ListParagraph"/>
        <w:spacing w:line="240" w:lineRule="auto"/>
        <w:ind w:left="426" w:right="567" w:firstLine="567"/>
        <w:jc w:val="center"/>
        <w:rPr>
          <w:bCs/>
          <w:sz w:val="22"/>
          <w:szCs w:val="20"/>
          <w:lang w:val="en-ID"/>
        </w:rPr>
      </w:pPr>
      <w:r w:rsidRPr="002D639F">
        <w:rPr>
          <w:bCs/>
          <w:noProof/>
          <w:sz w:val="22"/>
          <w:szCs w:val="20"/>
          <w:lang w:val="en-ID"/>
        </w:rPr>
        <w:drawing>
          <wp:inline distT="0" distB="0" distL="0" distR="0" wp14:anchorId="128F7E38" wp14:editId="78FF2FD1">
            <wp:extent cx="3072249" cy="2984500"/>
            <wp:effectExtent l="0" t="0" r="1270" b="0"/>
            <wp:docPr id="1949423498" name="Picture 1" descr="A person welding a piece of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23498" name="Picture 1" descr="A person welding a piece of metal&#10;&#10;AI-generated content may be incorrect."/>
                    <pic:cNvPicPr/>
                  </pic:nvPicPr>
                  <pic:blipFill>
                    <a:blip r:embed="rId11" cstate="email">
                      <a:extLst>
                        <a:ext uri="{28A0092B-C50C-407E-A947-70E740481C1C}">
                          <a14:useLocalDpi xmlns:a14="http://schemas.microsoft.com/office/drawing/2010/main"/>
                        </a:ext>
                      </a:extLst>
                    </a:blip>
                    <a:stretch>
                      <a:fillRect/>
                    </a:stretch>
                  </pic:blipFill>
                  <pic:spPr>
                    <a:xfrm>
                      <a:off x="0" y="0"/>
                      <a:ext cx="3091531" cy="3003231"/>
                    </a:xfrm>
                    <a:prstGeom prst="rect">
                      <a:avLst/>
                    </a:prstGeom>
                  </pic:spPr>
                </pic:pic>
              </a:graphicData>
            </a:graphic>
          </wp:inline>
        </w:drawing>
      </w:r>
    </w:p>
    <w:p w14:paraId="14538506" w14:textId="77777777" w:rsidR="00A119D4" w:rsidRPr="002D639F" w:rsidRDefault="00A119D4" w:rsidP="002D639F">
      <w:pPr>
        <w:pStyle w:val="ListParagraph"/>
        <w:spacing w:line="240" w:lineRule="auto"/>
        <w:ind w:left="426" w:right="567" w:firstLine="567"/>
        <w:jc w:val="center"/>
        <w:rPr>
          <w:b/>
          <w:sz w:val="22"/>
          <w:szCs w:val="20"/>
          <w:lang w:val="en-ID"/>
        </w:rPr>
      </w:pPr>
      <w:r>
        <w:rPr>
          <w:b/>
          <w:sz w:val="22"/>
          <w:szCs w:val="20"/>
          <w:lang w:val="en-ID"/>
        </w:rPr>
        <w:t>Gambar 4. Pengelasan Plang Jalan</w:t>
      </w:r>
    </w:p>
    <w:p w14:paraId="6322EBB4" w14:textId="77777777" w:rsidR="00A119D4" w:rsidRDefault="00A119D4" w:rsidP="004F5CB1">
      <w:pPr>
        <w:pStyle w:val="ListParagraph"/>
        <w:spacing w:line="240" w:lineRule="auto"/>
        <w:ind w:left="426" w:right="567"/>
        <w:jc w:val="both"/>
        <w:rPr>
          <w:bCs/>
          <w:sz w:val="22"/>
          <w:szCs w:val="20"/>
          <w:lang w:val="en-ID"/>
        </w:rPr>
      </w:pPr>
    </w:p>
    <w:p w14:paraId="4DB93EE4" w14:textId="77777777" w:rsidR="00A119D4" w:rsidRDefault="00A119D4" w:rsidP="00601F99">
      <w:pPr>
        <w:pStyle w:val="ListParagraph"/>
        <w:spacing w:line="240" w:lineRule="auto"/>
        <w:ind w:left="426" w:right="567" w:firstLine="567"/>
        <w:jc w:val="center"/>
        <w:rPr>
          <w:bCs/>
          <w:sz w:val="22"/>
          <w:szCs w:val="20"/>
          <w:highlight w:val="yellow"/>
          <w:lang w:val="en-ID"/>
        </w:rPr>
      </w:pPr>
      <w:r w:rsidRPr="00601F99">
        <w:rPr>
          <w:bCs/>
          <w:noProof/>
          <w:sz w:val="22"/>
          <w:szCs w:val="20"/>
          <w:lang w:val="en-ID"/>
        </w:rPr>
        <w:drawing>
          <wp:inline distT="0" distB="0" distL="0" distR="0" wp14:anchorId="1A709620" wp14:editId="1CDD8334">
            <wp:extent cx="3593119" cy="2694839"/>
            <wp:effectExtent l="0" t="0" r="1270" b="0"/>
            <wp:docPr id="2030366944" name="Picture 1" descr="A group of people sitting on th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366944" name="Picture 1" descr="A group of people sitting on the floor&#10;&#10;AI-generated content may be incorrect."/>
                    <pic:cNvPicPr/>
                  </pic:nvPicPr>
                  <pic:blipFill>
                    <a:blip r:embed="rId12" cstate="email">
                      <a:extLst>
                        <a:ext uri="{28A0092B-C50C-407E-A947-70E740481C1C}">
                          <a14:useLocalDpi xmlns:a14="http://schemas.microsoft.com/office/drawing/2010/main"/>
                        </a:ext>
                      </a:extLst>
                    </a:blip>
                    <a:stretch>
                      <a:fillRect/>
                    </a:stretch>
                  </pic:blipFill>
                  <pic:spPr>
                    <a:xfrm>
                      <a:off x="0" y="0"/>
                      <a:ext cx="3644408" cy="2733306"/>
                    </a:xfrm>
                    <a:prstGeom prst="rect">
                      <a:avLst/>
                    </a:prstGeom>
                  </pic:spPr>
                </pic:pic>
              </a:graphicData>
            </a:graphic>
          </wp:inline>
        </w:drawing>
      </w:r>
    </w:p>
    <w:p w14:paraId="56AE9D40" w14:textId="77777777" w:rsidR="00A119D4" w:rsidRPr="00601F99" w:rsidRDefault="00A119D4" w:rsidP="00601F99">
      <w:pPr>
        <w:pStyle w:val="ListParagraph"/>
        <w:spacing w:line="240" w:lineRule="auto"/>
        <w:ind w:left="426" w:right="567" w:firstLine="567"/>
        <w:jc w:val="center"/>
        <w:rPr>
          <w:b/>
          <w:color w:val="000000" w:themeColor="text1"/>
          <w:sz w:val="22"/>
          <w:szCs w:val="20"/>
          <w:lang w:val="en-ID"/>
        </w:rPr>
      </w:pPr>
      <w:r w:rsidRPr="00601F99">
        <w:rPr>
          <w:b/>
          <w:color w:val="000000" w:themeColor="text1"/>
          <w:sz w:val="22"/>
          <w:szCs w:val="20"/>
          <w:lang w:val="en-ID"/>
        </w:rPr>
        <w:t>Gambar 5. Pemasangan Stiker</w:t>
      </w:r>
    </w:p>
    <w:p w14:paraId="03D373B9" w14:textId="77777777" w:rsidR="00A119D4" w:rsidRPr="004F5CB1" w:rsidRDefault="00A119D4" w:rsidP="004F5CB1">
      <w:pPr>
        <w:pStyle w:val="ListParagraph"/>
        <w:spacing w:line="240" w:lineRule="auto"/>
        <w:ind w:left="426" w:right="567" w:firstLine="567"/>
        <w:jc w:val="both"/>
        <w:rPr>
          <w:bCs/>
          <w:sz w:val="22"/>
          <w:szCs w:val="20"/>
          <w:highlight w:val="yellow"/>
          <w:lang w:val="en-ID"/>
        </w:rPr>
      </w:pPr>
    </w:p>
    <w:p w14:paraId="620B4105" w14:textId="77777777" w:rsidR="00A119D4" w:rsidRPr="000948E4" w:rsidRDefault="00A119D4" w:rsidP="004F5CB1">
      <w:pPr>
        <w:pStyle w:val="ListParagraph"/>
        <w:numPr>
          <w:ilvl w:val="0"/>
          <w:numId w:val="2"/>
        </w:numPr>
        <w:spacing w:line="240" w:lineRule="auto"/>
        <w:ind w:left="426" w:right="567"/>
        <w:jc w:val="both"/>
        <w:rPr>
          <w:bCs/>
          <w:sz w:val="22"/>
          <w:szCs w:val="20"/>
          <w:lang w:val="en-ID"/>
        </w:rPr>
      </w:pPr>
      <w:r>
        <w:rPr>
          <w:bCs/>
          <w:sz w:val="22"/>
          <w:szCs w:val="20"/>
          <w:lang w:val="en-ID"/>
        </w:rPr>
        <w:t xml:space="preserve">Tahap pemasangan </w:t>
      </w:r>
    </w:p>
    <w:p w14:paraId="3D4EF4D1" w14:textId="6FF3D8B7" w:rsidR="00A119D4" w:rsidRDefault="00A119D4" w:rsidP="003F0949">
      <w:pPr>
        <w:pStyle w:val="ListParagraph"/>
        <w:spacing w:line="240" w:lineRule="auto"/>
        <w:ind w:left="426" w:right="567" w:firstLine="567"/>
        <w:jc w:val="both"/>
        <w:rPr>
          <w:bCs/>
          <w:sz w:val="22"/>
          <w:szCs w:val="20"/>
          <w:lang w:val="en-ID"/>
        </w:rPr>
      </w:pPr>
      <w:r w:rsidRPr="000948E4">
        <w:rPr>
          <w:bCs/>
          <w:sz w:val="22"/>
          <w:szCs w:val="20"/>
          <w:lang w:val="en-ID"/>
        </w:rPr>
        <w:t>Pada tahap ini, plang penunjuk arah yang telah selesai dibuat dipasang pada titik</w:t>
      </w:r>
      <w:r w:rsidR="003F0949">
        <w:rPr>
          <w:bCs/>
          <w:sz w:val="22"/>
          <w:szCs w:val="20"/>
          <w:lang w:val="en-ID"/>
        </w:rPr>
        <w:t>-</w:t>
      </w:r>
      <w:r w:rsidRPr="000948E4">
        <w:rPr>
          <w:bCs/>
          <w:sz w:val="22"/>
          <w:szCs w:val="20"/>
          <w:lang w:val="en-ID"/>
        </w:rPr>
        <w:t>titik yang sebelumnya telah ditentukan. Proses pemasangan diawali dengan pembuatan</w:t>
      </w:r>
      <w:r w:rsidR="003F0949">
        <w:rPr>
          <w:bCs/>
          <w:sz w:val="22"/>
          <w:szCs w:val="20"/>
          <w:lang w:val="en-ID"/>
        </w:rPr>
        <w:t xml:space="preserve"> </w:t>
      </w:r>
      <w:r w:rsidRPr="000948E4">
        <w:rPr>
          <w:bCs/>
          <w:sz w:val="22"/>
          <w:szCs w:val="20"/>
          <w:lang w:val="en-ID"/>
        </w:rPr>
        <w:t>lubang di lokasi penancapan, kemudian plang ditempatkan pada posisi yang telah</w:t>
      </w:r>
      <w:r w:rsidR="003F0949">
        <w:rPr>
          <w:bCs/>
          <w:sz w:val="22"/>
          <w:szCs w:val="20"/>
          <w:lang w:val="en-ID"/>
        </w:rPr>
        <w:t xml:space="preserve"> </w:t>
      </w:r>
      <w:r w:rsidRPr="000948E4">
        <w:rPr>
          <w:bCs/>
          <w:sz w:val="22"/>
          <w:szCs w:val="20"/>
          <w:lang w:val="en-ID"/>
        </w:rPr>
        <w:lastRenderedPageBreak/>
        <w:t xml:space="preserve">disiapkan. Selanjutnya, lubang tersebut ditutup menggunakan </w:t>
      </w:r>
      <w:r>
        <w:rPr>
          <w:bCs/>
          <w:sz w:val="22"/>
          <w:szCs w:val="20"/>
          <w:lang w:val="en-ID"/>
        </w:rPr>
        <w:t xml:space="preserve">sistem pengecoran </w:t>
      </w:r>
      <w:r w:rsidRPr="000948E4">
        <w:rPr>
          <w:bCs/>
          <w:sz w:val="22"/>
          <w:szCs w:val="20"/>
          <w:lang w:val="en-ID"/>
        </w:rPr>
        <w:t>agar</w:t>
      </w:r>
      <w:r w:rsidR="003F0949">
        <w:rPr>
          <w:bCs/>
          <w:sz w:val="22"/>
          <w:szCs w:val="20"/>
          <w:lang w:val="en-ID"/>
        </w:rPr>
        <w:t xml:space="preserve"> </w:t>
      </w:r>
      <w:r w:rsidRPr="000948E4">
        <w:rPr>
          <w:bCs/>
          <w:sz w:val="22"/>
          <w:szCs w:val="20"/>
          <w:lang w:val="en-ID"/>
        </w:rPr>
        <w:t xml:space="preserve">plang </w:t>
      </w:r>
      <w:r w:rsidR="003F0949">
        <w:rPr>
          <w:bCs/>
          <w:sz w:val="22"/>
          <w:szCs w:val="20"/>
          <w:lang w:val="en-ID"/>
        </w:rPr>
        <w:t xml:space="preserve">nama jalan </w:t>
      </w:r>
      <w:r w:rsidRPr="000948E4">
        <w:rPr>
          <w:bCs/>
          <w:sz w:val="22"/>
          <w:szCs w:val="20"/>
          <w:lang w:val="en-ID"/>
        </w:rPr>
        <w:t>dapat berdiri tegak dan memiliki kekuatan yang cukup sehingga tidak mudah roboh.</w:t>
      </w:r>
    </w:p>
    <w:p w14:paraId="2DD57517" w14:textId="77777777" w:rsidR="00A119D4" w:rsidRPr="00A119D4" w:rsidRDefault="00A119D4" w:rsidP="003F0949">
      <w:pPr>
        <w:jc w:val="both"/>
        <w:rPr>
          <w:lang w:val="en-ID"/>
        </w:rPr>
      </w:pPr>
    </w:p>
    <w:p w14:paraId="1912BA1D" w14:textId="77777777" w:rsidR="00A119D4" w:rsidRPr="00601F99" w:rsidRDefault="00A119D4" w:rsidP="00601F99">
      <w:pPr>
        <w:pStyle w:val="ListParagraph"/>
        <w:spacing w:line="240" w:lineRule="auto"/>
        <w:ind w:left="426" w:right="567" w:firstLine="567"/>
        <w:jc w:val="center"/>
        <w:rPr>
          <w:bCs/>
          <w:sz w:val="22"/>
          <w:szCs w:val="20"/>
          <w:lang w:val="en-ID"/>
        </w:rPr>
      </w:pPr>
      <w:r w:rsidRPr="00601F99">
        <w:rPr>
          <w:bCs/>
          <w:noProof/>
          <w:sz w:val="22"/>
          <w:szCs w:val="20"/>
          <w:lang w:val="en-ID"/>
        </w:rPr>
        <w:drawing>
          <wp:inline distT="0" distB="0" distL="0" distR="0" wp14:anchorId="549A7DEB" wp14:editId="02735055">
            <wp:extent cx="2006600" cy="2675391"/>
            <wp:effectExtent l="0" t="0" r="0" b="635"/>
            <wp:docPr id="108600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0352" name=""/>
                    <pic:cNvPicPr/>
                  </pic:nvPicPr>
                  <pic:blipFill>
                    <a:blip r:embed="rId13" cstate="email">
                      <a:extLst>
                        <a:ext uri="{28A0092B-C50C-407E-A947-70E740481C1C}">
                          <a14:useLocalDpi xmlns:a14="http://schemas.microsoft.com/office/drawing/2010/main"/>
                        </a:ext>
                      </a:extLst>
                    </a:blip>
                    <a:stretch>
                      <a:fillRect/>
                    </a:stretch>
                  </pic:blipFill>
                  <pic:spPr>
                    <a:xfrm>
                      <a:off x="0" y="0"/>
                      <a:ext cx="2006600" cy="2675391"/>
                    </a:xfrm>
                    <a:prstGeom prst="rect">
                      <a:avLst/>
                    </a:prstGeom>
                  </pic:spPr>
                </pic:pic>
              </a:graphicData>
            </a:graphic>
          </wp:inline>
        </w:drawing>
      </w:r>
      <w:r w:rsidRPr="00601F99">
        <w:rPr>
          <w:bCs/>
          <w:noProof/>
          <w:sz w:val="22"/>
          <w:szCs w:val="20"/>
          <w:lang w:val="en-ID"/>
        </w:rPr>
        <w:drawing>
          <wp:inline distT="0" distB="0" distL="0" distR="0" wp14:anchorId="5D97B06D" wp14:editId="454BA7DB">
            <wp:extent cx="2008404" cy="2677795"/>
            <wp:effectExtent l="0" t="0" r="0" b="1905"/>
            <wp:docPr id="1946950551" name="Picture 1" descr="A group of men standing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50551" name="Picture 1" descr="A group of men standing outside&#10;&#10;AI-generated content may be incorrect."/>
                    <pic:cNvPicPr/>
                  </pic:nvPicPr>
                  <pic:blipFill>
                    <a:blip r:embed="rId14" cstate="email">
                      <a:extLst>
                        <a:ext uri="{28A0092B-C50C-407E-A947-70E740481C1C}">
                          <a14:useLocalDpi xmlns:a14="http://schemas.microsoft.com/office/drawing/2010/main"/>
                        </a:ext>
                      </a:extLst>
                    </a:blip>
                    <a:stretch>
                      <a:fillRect/>
                    </a:stretch>
                  </pic:blipFill>
                  <pic:spPr>
                    <a:xfrm>
                      <a:off x="0" y="0"/>
                      <a:ext cx="2008404" cy="2677795"/>
                    </a:xfrm>
                    <a:prstGeom prst="rect">
                      <a:avLst/>
                    </a:prstGeom>
                  </pic:spPr>
                </pic:pic>
              </a:graphicData>
            </a:graphic>
          </wp:inline>
        </w:drawing>
      </w:r>
    </w:p>
    <w:p w14:paraId="7E7AA93F" w14:textId="77777777" w:rsidR="00A119D4" w:rsidRPr="00601F99" w:rsidRDefault="00A119D4" w:rsidP="00601F99">
      <w:pPr>
        <w:pStyle w:val="ListParagraph"/>
        <w:spacing w:line="360" w:lineRule="auto"/>
        <w:ind w:left="993" w:right="567"/>
        <w:jc w:val="center"/>
        <w:rPr>
          <w:b/>
          <w:sz w:val="22"/>
          <w:szCs w:val="20"/>
          <w:lang w:val="en-ID"/>
        </w:rPr>
      </w:pPr>
      <w:r>
        <w:rPr>
          <w:b/>
          <w:sz w:val="22"/>
          <w:szCs w:val="20"/>
          <w:lang w:val="en-ID"/>
        </w:rPr>
        <w:t>Gambar 6. Pemasangan Plang Nama Jalan</w:t>
      </w:r>
    </w:p>
    <w:p w14:paraId="42BBD75D" w14:textId="668A831B" w:rsidR="00A119D4" w:rsidRDefault="00A119D4" w:rsidP="007622C1">
      <w:pPr>
        <w:pStyle w:val="ListParagraph"/>
        <w:spacing w:line="240" w:lineRule="auto"/>
        <w:ind w:left="426" w:right="567" w:firstLine="567"/>
        <w:jc w:val="both"/>
        <w:rPr>
          <w:bCs/>
          <w:sz w:val="22"/>
          <w:szCs w:val="20"/>
        </w:rPr>
      </w:pPr>
      <w:r w:rsidRPr="007622C1">
        <w:rPr>
          <w:bCs/>
          <w:sz w:val="22"/>
          <w:szCs w:val="20"/>
          <w:lang w:val="en-ID"/>
        </w:rPr>
        <w:t xml:space="preserve">Hasil </w:t>
      </w:r>
      <w:r>
        <w:rPr>
          <w:bCs/>
          <w:sz w:val="22"/>
          <w:szCs w:val="20"/>
          <w:lang w:val="en-ID"/>
        </w:rPr>
        <w:t xml:space="preserve">dari pengabdian ini </w:t>
      </w:r>
      <w:r w:rsidRPr="007622C1">
        <w:rPr>
          <w:bCs/>
          <w:sz w:val="22"/>
          <w:szCs w:val="20"/>
          <w:lang w:val="en-ID"/>
        </w:rPr>
        <w:t>menunjukkan bahwa pemasangan sejumlah plang nama jalan mendapat</w:t>
      </w:r>
      <w:r>
        <w:rPr>
          <w:bCs/>
          <w:sz w:val="22"/>
          <w:szCs w:val="20"/>
          <w:lang w:val="en-ID"/>
        </w:rPr>
        <w:t>kan</w:t>
      </w:r>
      <w:r w:rsidRPr="007622C1">
        <w:rPr>
          <w:bCs/>
          <w:sz w:val="22"/>
          <w:szCs w:val="20"/>
          <w:lang w:val="en-ID"/>
        </w:rPr>
        <w:t xml:space="preserve"> respon positif dari warga sekitar maupun pemerintah desa. Keberadaan plang nama jalan tersebut tidak hanya berfungsi sebagai penunjuk arah, tetapi juga membantu memperjelas struktur dan pembagian wilayah desa secara lebih sistematis. Hal ini memberikan manfaat nyata bagi berbagai pihak, mulai dari warga setempat yang menjadi lebih mudah dalam menjelaskan lokasi tempat tinggalnya. Hasil ini sesuai dengan penelitian</w:t>
      </w:r>
      <w:r>
        <w:rPr>
          <w:bCs/>
          <w:sz w:val="22"/>
          <w:szCs w:val="20"/>
          <w:lang w:val="en-ID"/>
        </w:rPr>
        <w:t xml:space="preserve"> </w:t>
      </w:r>
      <w:r w:rsidRPr="00EA0BD0">
        <w:rPr>
          <w:bCs/>
          <w:sz w:val="22"/>
          <w:szCs w:val="20"/>
        </w:rPr>
        <w:t>Gunawan B Simangunsong</w:t>
      </w:r>
      <w:r w:rsidRPr="007622C1">
        <w:rPr>
          <w:bCs/>
          <w:sz w:val="22"/>
          <w:szCs w:val="20"/>
          <w:lang w:val="en-ID"/>
        </w:rPr>
        <w:t xml:space="preserve"> </w:t>
      </w:r>
      <w:r>
        <w:rPr>
          <w:bCs/>
          <w:sz w:val="22"/>
          <w:szCs w:val="20"/>
          <w:lang w:val="en-ID"/>
        </w:rPr>
        <w:t xml:space="preserve">yang </w:t>
      </w:r>
      <w:proofErr w:type="spellStart"/>
      <w:r>
        <w:rPr>
          <w:bCs/>
          <w:sz w:val="22"/>
          <w:szCs w:val="20"/>
          <w:lang w:val="en-ID"/>
        </w:rPr>
        <w:t>menyatakan</w:t>
      </w:r>
      <w:proofErr w:type="spellEnd"/>
      <w:r>
        <w:rPr>
          <w:bCs/>
          <w:sz w:val="22"/>
          <w:szCs w:val="20"/>
          <w:lang w:val="en-ID"/>
        </w:rPr>
        <w:t xml:space="preserve"> </w:t>
      </w:r>
      <w:proofErr w:type="spellStart"/>
      <w:r>
        <w:rPr>
          <w:bCs/>
          <w:sz w:val="22"/>
          <w:szCs w:val="20"/>
          <w:lang w:val="en-ID"/>
        </w:rPr>
        <w:t>bahwa</w:t>
      </w:r>
      <w:proofErr w:type="spellEnd"/>
      <w:r>
        <w:rPr>
          <w:bCs/>
          <w:sz w:val="22"/>
          <w:szCs w:val="20"/>
          <w:lang w:val="en-ID"/>
        </w:rPr>
        <w:t xml:space="preserve"> </w:t>
      </w:r>
      <w:r w:rsidRPr="00EA0BD0">
        <w:rPr>
          <w:bCs/>
          <w:sz w:val="22"/>
          <w:szCs w:val="20"/>
        </w:rPr>
        <w:t>adanya petunjuk jalan yang jelas dan informatif, masyarakat dapat lebih mudah menjangkau fasilitas penting seperti pasar, sekolah, dan pusat kesehatan, sehingga mendukung mobilitas dan kualitas hidup mereka</w:t>
      </w:r>
      <w:r>
        <w:rPr>
          <w:bCs/>
          <w:sz w:val="22"/>
          <w:szCs w:val="20"/>
        </w:rPr>
        <w:t xml:space="preserve">. </w:t>
      </w:r>
      <w:sdt>
        <w:sdtPr>
          <w:rPr>
            <w:bCs/>
            <w:color w:val="000000"/>
            <w:sz w:val="22"/>
            <w:szCs w:val="20"/>
          </w:rPr>
          <w:tag w:val="MENDELEY_CITATION_v3_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"/>
          <w:id w:val="-1488474597"/>
          <w:placeholder>
            <w:docPart w:val="DefaultPlaceholder_-1854013440"/>
          </w:placeholder>
        </w:sdtPr>
        <w:sdtEndPr>
          <w:rPr>
            <w:bCs w:val="0"/>
            <w:sz w:val="24"/>
            <w:szCs w:val="22"/>
          </w:rPr>
        </w:sdtEndPr>
        <w:sdtContent>
          <w:r w:rsidR="00F019EA" w:rsidRPr="00F019EA">
            <w:rPr>
              <w:color w:val="000000"/>
            </w:rPr>
            <w:t>(Nazara dkk., 2025)</w:t>
          </w:r>
        </w:sdtContent>
      </w:sdt>
    </w:p>
    <w:p w14:paraId="3B41DFD4" w14:textId="77777777" w:rsidR="00A119D4" w:rsidRPr="007622C1" w:rsidRDefault="00A119D4" w:rsidP="007622C1">
      <w:pPr>
        <w:pStyle w:val="ListParagraph"/>
        <w:spacing w:line="240" w:lineRule="auto"/>
        <w:ind w:left="426" w:right="567" w:firstLine="567"/>
        <w:jc w:val="both"/>
        <w:rPr>
          <w:bCs/>
          <w:sz w:val="22"/>
          <w:szCs w:val="20"/>
          <w:lang w:val="en-ID"/>
        </w:rPr>
      </w:pPr>
    </w:p>
    <w:p w14:paraId="6934A812" w14:textId="77777777" w:rsidR="00A119D4" w:rsidRDefault="00A119D4" w:rsidP="00B636F6">
      <w:pPr>
        <w:pStyle w:val="ListParagraph"/>
        <w:numPr>
          <w:ilvl w:val="0"/>
          <w:numId w:val="1"/>
        </w:numPr>
        <w:spacing w:line="240" w:lineRule="auto"/>
        <w:ind w:left="426" w:right="567" w:hanging="426"/>
        <w:jc w:val="both"/>
        <w:rPr>
          <w:b/>
          <w:sz w:val="22"/>
          <w:szCs w:val="20"/>
        </w:rPr>
      </w:pPr>
      <w:r>
        <w:rPr>
          <w:b/>
          <w:sz w:val="22"/>
          <w:szCs w:val="20"/>
        </w:rPr>
        <w:t>KESIMPULAN</w:t>
      </w:r>
    </w:p>
    <w:p w14:paraId="4EC9DD87" w14:textId="2417F40C" w:rsidR="0091099B" w:rsidRPr="005C3C35" w:rsidRDefault="0091099B" w:rsidP="0091099B">
      <w:pPr>
        <w:spacing w:line="240" w:lineRule="auto"/>
        <w:ind w:right="567" w:firstLine="567"/>
        <w:jc w:val="both"/>
        <w:rPr>
          <w:color w:val="000000" w:themeColor="text1"/>
          <w:sz w:val="22"/>
          <w:szCs w:val="20"/>
        </w:rPr>
      </w:pPr>
      <w:r w:rsidRPr="0091099B">
        <w:rPr>
          <w:sz w:val="22"/>
          <w:szCs w:val="20"/>
        </w:rPr>
        <w:t xml:space="preserve">Kegiatan pengabdian masyarakat berupa pembuatan dan pemasangan plang nama jalan oleh mahasiswa KKN UIN Syekh </w:t>
      </w:r>
      <w:proofErr w:type="spellStart"/>
      <w:r w:rsidRPr="0091099B">
        <w:rPr>
          <w:sz w:val="22"/>
          <w:szCs w:val="20"/>
        </w:rPr>
        <w:t>Wasil</w:t>
      </w:r>
      <w:proofErr w:type="spellEnd"/>
      <w:r w:rsidRPr="0091099B">
        <w:rPr>
          <w:sz w:val="22"/>
          <w:szCs w:val="20"/>
        </w:rPr>
        <w:t xml:space="preserve"> Kediri di Desa Ketawang, Kecamatan Purwoasri, Kabupaten Kediri telah  berhasil dilaksanakan dengan baik melalui tahapan observasi, perencanaan, pembuatan, dan pemasangan. Program ini mampu menjawab kebutuhan masyarakat terhadap identitas ruang yang jelas sehingga mempermudah proses administrasi, distribusi barang, mobilitas warga, serta kunjungan pihak luar desa. </w:t>
      </w:r>
      <w:r w:rsidR="00155BBD" w:rsidRPr="005C3C35">
        <w:rPr>
          <w:color w:val="000000" w:themeColor="text1"/>
          <w:sz w:val="22"/>
          <w:szCs w:val="20"/>
        </w:rPr>
        <w:t xml:space="preserve">Selain fungsi praktis, keberadaan plang nama jalan juga memberikan nilai tambah secara visual dan mendukung tata kelola desa yang lebih tertib, transparan, dan adaptif terhadap perkembangan wilayah. </w:t>
      </w:r>
      <w:proofErr w:type="spellStart"/>
      <w:r w:rsidR="00155BBD" w:rsidRPr="005C3C35">
        <w:rPr>
          <w:color w:val="000000" w:themeColor="text1"/>
          <w:sz w:val="22"/>
          <w:szCs w:val="20"/>
        </w:rPr>
        <w:t>Respon</w:t>
      </w:r>
      <w:proofErr w:type="spellEnd"/>
      <w:r w:rsidR="00155BBD" w:rsidRPr="005C3C35">
        <w:rPr>
          <w:color w:val="000000" w:themeColor="text1"/>
          <w:sz w:val="22"/>
          <w:szCs w:val="20"/>
        </w:rPr>
        <w:t xml:space="preserve"> positif dari masyarakat dan pemerintah desa mengindikasikan bahwa program ini dinilai bermanfaat dan patut dijadikan contoh sebagai bentuk pengabdian masyarakat yang sederhana, namun memiliki dampak signifikan bagi pembangunan desa</w:t>
      </w:r>
      <w:r w:rsidR="005C3C35" w:rsidRPr="005C3C35">
        <w:rPr>
          <w:color w:val="000000" w:themeColor="text1"/>
          <w:sz w:val="22"/>
          <w:szCs w:val="20"/>
        </w:rPr>
        <w:t xml:space="preserve">. </w:t>
      </w:r>
    </w:p>
    <w:p w14:paraId="2420B580" w14:textId="314455A4" w:rsidR="00A119D4" w:rsidRDefault="0091099B" w:rsidP="0091099B">
      <w:pPr>
        <w:spacing w:line="240" w:lineRule="auto"/>
        <w:ind w:right="567" w:firstLine="567"/>
        <w:jc w:val="both"/>
        <w:rPr>
          <w:sz w:val="22"/>
          <w:szCs w:val="20"/>
        </w:rPr>
      </w:pPr>
      <w:r w:rsidRPr="0091099B">
        <w:rPr>
          <w:sz w:val="22"/>
          <w:szCs w:val="20"/>
        </w:rPr>
        <w:t xml:space="preserve">Agar </w:t>
      </w:r>
      <w:proofErr w:type="spellStart"/>
      <w:r w:rsidRPr="0091099B">
        <w:rPr>
          <w:sz w:val="22"/>
          <w:szCs w:val="20"/>
        </w:rPr>
        <w:t>kebermanfaatannya</w:t>
      </w:r>
      <w:proofErr w:type="spellEnd"/>
      <w:r w:rsidRPr="0091099B">
        <w:rPr>
          <w:sz w:val="22"/>
          <w:szCs w:val="20"/>
        </w:rPr>
        <w:t xml:space="preserve"> dapat berkelanjutan, maka disarankan plang nama jalan yang telah dipasang ini supaya dijaga melalui perawatan rutin bersama antara masyarakat dan perangkat desa. Pemerintah desa juga diharapkan dapat mengalokasikan anggaran khusus untuk penambahan plang di titik-titik jalan lain yang belum terpasang. Selain itu, program serupa dapat contoh di desa lain dengan melibatkan kerjasama antar masyarakat agar manfaatnya semakin luas. Mahasiswa KKN berikutnya dapat mengembangkan program ini </w:t>
      </w:r>
      <w:r w:rsidRPr="0091099B">
        <w:rPr>
          <w:sz w:val="22"/>
          <w:szCs w:val="20"/>
        </w:rPr>
        <w:lastRenderedPageBreak/>
        <w:t>dengan inovasi tambahan, seperti digitalisasi peta desa atau sistem informasi berbasis teknologi, sehingga pelayanan publik dan aksesibilitas masyarakat dapat semakin meningkat.</w:t>
      </w:r>
    </w:p>
    <w:p w14:paraId="15DFA5C0" w14:textId="77777777" w:rsidR="00A119D4" w:rsidRPr="00371225" w:rsidRDefault="00A119D4" w:rsidP="001D5871">
      <w:pPr>
        <w:spacing w:line="240" w:lineRule="auto"/>
        <w:ind w:right="567" w:firstLine="567"/>
        <w:jc w:val="both"/>
        <w:rPr>
          <w:sz w:val="22"/>
          <w:szCs w:val="20"/>
        </w:rPr>
      </w:pPr>
    </w:p>
    <w:p w14:paraId="3FE67DB5" w14:textId="77777777" w:rsidR="00A119D4" w:rsidRDefault="00A119D4" w:rsidP="00725647">
      <w:pPr>
        <w:spacing w:line="240" w:lineRule="auto"/>
        <w:ind w:right="567"/>
        <w:jc w:val="both"/>
        <w:rPr>
          <w:b/>
          <w:sz w:val="22"/>
          <w:szCs w:val="20"/>
        </w:rPr>
      </w:pPr>
      <w:r>
        <w:rPr>
          <w:b/>
          <w:sz w:val="22"/>
          <w:szCs w:val="20"/>
        </w:rPr>
        <w:t>UCAPAN TERIMAKASIH</w:t>
      </w:r>
    </w:p>
    <w:p w14:paraId="0871631F" w14:textId="083AD7AC" w:rsidR="00A119D4" w:rsidRPr="00BE3846" w:rsidRDefault="00A119D4" w:rsidP="00152079">
      <w:pPr>
        <w:spacing w:line="240" w:lineRule="auto"/>
        <w:ind w:right="567" w:firstLine="567"/>
        <w:jc w:val="both"/>
        <w:rPr>
          <w:sz w:val="22"/>
        </w:rPr>
      </w:pPr>
      <w:r w:rsidRPr="00BE3846">
        <w:rPr>
          <w:sz w:val="22"/>
        </w:rPr>
        <w:t xml:space="preserve">Ucapan terima kasih penulis sampaikan kepada seluruh pihak yang telah berkontribusi dalam kelancaran kegiatan ini, khususnya kepada Bapak Drs. Wari Purwanta., selaku Kepala Desa Ketawang, atas dukungan dan bantuannya selama kegiatan berlangsung. Penghargaan dan terima kasih juga penulis tujukan kepada para seluruh masyarakat dan juga pemerintah Desa Ketawang atas partisipasi aktif dan kerja samanya dalam menyukseskan program kerja kami. Tidak lupa, penulis mengucapkan terima kasih kepada Ibu Nilna Fauza, MHI selaku Dosen Pembimbing KKN kelompok 65 yang telah membimbing dan mendampingi kami selama pelaksanaan KKN, sehingga seluruh rangkaian program dapat terlaksana dengan baik. Serta seluruh teman-teman mahasiswa KKN Kelompok 65 Desa Ketawang yang sudah memberikan seluruh tenaga dan pikiran, semoga kalian semua di berikan kemudahan dan selalu </w:t>
      </w:r>
      <w:proofErr w:type="spellStart"/>
      <w:r w:rsidRPr="00BE3846">
        <w:rPr>
          <w:sz w:val="22"/>
        </w:rPr>
        <w:t>deberikan</w:t>
      </w:r>
      <w:proofErr w:type="spellEnd"/>
      <w:r w:rsidRPr="00BE3846">
        <w:rPr>
          <w:sz w:val="22"/>
        </w:rPr>
        <w:t xml:space="preserve"> kesehatan oleh </w:t>
      </w:r>
      <w:proofErr w:type="spellStart"/>
      <w:r w:rsidRPr="00BE3846">
        <w:rPr>
          <w:sz w:val="22"/>
        </w:rPr>
        <w:t>Alloh</w:t>
      </w:r>
      <w:proofErr w:type="spellEnd"/>
      <w:r w:rsidRPr="00BE3846">
        <w:rPr>
          <w:sz w:val="22"/>
        </w:rPr>
        <w:t xml:space="preserve"> SWT..</w:t>
      </w:r>
      <w:r w:rsidR="00BE3846">
        <w:rPr>
          <w:sz w:val="22"/>
        </w:rPr>
        <w:t>.</w:t>
      </w:r>
      <w:proofErr w:type="spellStart"/>
      <w:r w:rsidRPr="00BE3846">
        <w:rPr>
          <w:sz w:val="22"/>
        </w:rPr>
        <w:t>aamiin</w:t>
      </w:r>
      <w:proofErr w:type="spellEnd"/>
      <w:r w:rsidRPr="00BE3846">
        <w:rPr>
          <w:sz w:val="22"/>
        </w:rPr>
        <w:t>.</w:t>
      </w:r>
    </w:p>
    <w:p w14:paraId="4F45E953" w14:textId="77777777" w:rsidR="006E31C9" w:rsidRDefault="006E31C9" w:rsidP="0091099B">
      <w:pPr>
        <w:spacing w:line="240" w:lineRule="auto"/>
        <w:ind w:right="567"/>
        <w:jc w:val="both"/>
      </w:pPr>
    </w:p>
    <w:p w14:paraId="00F451FD" w14:textId="77777777" w:rsidR="00A119D4" w:rsidRPr="00725647" w:rsidRDefault="00A119D4" w:rsidP="00725647">
      <w:pPr>
        <w:spacing w:line="240" w:lineRule="auto"/>
        <w:ind w:right="567"/>
        <w:jc w:val="both"/>
        <w:rPr>
          <w:b/>
          <w:sz w:val="22"/>
          <w:szCs w:val="20"/>
        </w:rPr>
      </w:pPr>
    </w:p>
    <w:p w14:paraId="37FA1374" w14:textId="77777777" w:rsidR="00A119D4" w:rsidRDefault="00A119D4" w:rsidP="00B636F6">
      <w:pPr>
        <w:pStyle w:val="ListParagraph"/>
        <w:numPr>
          <w:ilvl w:val="0"/>
          <w:numId w:val="1"/>
        </w:numPr>
        <w:spacing w:line="240" w:lineRule="auto"/>
        <w:ind w:left="426" w:right="567" w:hanging="426"/>
        <w:jc w:val="both"/>
        <w:rPr>
          <w:b/>
          <w:sz w:val="22"/>
          <w:szCs w:val="20"/>
        </w:rPr>
      </w:pPr>
      <w:r>
        <w:rPr>
          <w:b/>
          <w:sz w:val="22"/>
          <w:szCs w:val="20"/>
        </w:rPr>
        <w:t>DAFTAR PUSTAKA</w:t>
      </w:r>
    </w:p>
    <w:p w14:paraId="0FC919FE" w14:textId="77777777" w:rsidR="00A119D4" w:rsidRDefault="00A119D4" w:rsidP="00BB09E6">
      <w:pPr>
        <w:spacing w:line="240" w:lineRule="auto"/>
        <w:ind w:right="567" w:firstLine="567"/>
        <w:jc w:val="both"/>
        <w:rPr>
          <w:sz w:val="22"/>
          <w:szCs w:val="20"/>
        </w:rPr>
      </w:pPr>
    </w:p>
    <w:sdt>
      <w:sdtPr>
        <w:rPr>
          <w:color w:val="000000"/>
          <w:sz w:val="22"/>
          <w:szCs w:val="20"/>
        </w:rPr>
        <w:tag w:val="MENDELEY_BIBLIOGRAPHY"/>
        <w:id w:val="1947731741"/>
        <w:placeholder>
          <w:docPart w:val="DefaultPlaceholder_-1854013440"/>
        </w:placeholder>
      </w:sdtPr>
      <w:sdtContent>
        <w:p w14:paraId="7714C916" w14:textId="77777777" w:rsidR="00F019EA" w:rsidRDefault="00F019EA" w:rsidP="00547550">
          <w:pPr>
            <w:autoSpaceDE w:val="0"/>
            <w:autoSpaceDN w:val="0"/>
            <w:ind w:right="566" w:hanging="480"/>
            <w:jc w:val="both"/>
            <w:divId w:val="1363631328"/>
            <w:rPr>
              <w:rFonts w:eastAsia="Times New Roman"/>
              <w:szCs w:val="24"/>
            </w:rPr>
          </w:pPr>
          <w:r>
            <w:rPr>
              <w:rFonts w:eastAsia="Times New Roman"/>
            </w:rPr>
            <w:t xml:space="preserve">Alfiansyah, I. (2024). </w:t>
          </w:r>
          <w:r>
            <w:rPr>
              <w:rFonts w:eastAsia="Times New Roman"/>
              <w:i/>
              <w:iCs/>
            </w:rPr>
            <w:t>INOVASI PEMBANGUNAN WILAYAH DAN PEDESAAN</w:t>
          </w:r>
          <w:r>
            <w:rPr>
              <w:rFonts w:eastAsia="Times New Roman"/>
            </w:rPr>
            <w:t>.</w:t>
          </w:r>
        </w:p>
        <w:p w14:paraId="73734A73" w14:textId="77777777" w:rsidR="00F019EA" w:rsidRDefault="00F019EA" w:rsidP="00547550">
          <w:pPr>
            <w:autoSpaceDE w:val="0"/>
            <w:autoSpaceDN w:val="0"/>
            <w:ind w:right="566" w:hanging="480"/>
            <w:jc w:val="both"/>
            <w:divId w:val="444153532"/>
            <w:rPr>
              <w:rFonts w:eastAsia="Times New Roman"/>
            </w:rPr>
          </w:pPr>
          <w:r>
            <w:rPr>
              <w:rFonts w:eastAsia="Times New Roman"/>
            </w:rPr>
            <w:t xml:space="preserve">Amitha </w:t>
          </w:r>
          <w:proofErr w:type="spellStart"/>
          <w:r>
            <w:rPr>
              <w:rFonts w:eastAsia="Times New Roman"/>
            </w:rPr>
            <w:t>Shofiani</w:t>
          </w:r>
          <w:proofErr w:type="spellEnd"/>
          <w:r>
            <w:rPr>
              <w:rFonts w:eastAsia="Times New Roman"/>
            </w:rPr>
            <w:t xml:space="preserve"> Devi, Khusnul Hotimah, Ramadhan Sakha A, Achmad Karimullah, &amp; M. Isa Anshori. (2024). Mewawancarai Kandidat: Strategi untuk Meningkatkan Efisiensi dan Efektivitas. </w:t>
          </w:r>
          <w:r>
            <w:rPr>
              <w:rFonts w:eastAsia="Times New Roman"/>
              <w:i/>
              <w:iCs/>
            </w:rPr>
            <w:t>MASMAN : Master Manajemen</w:t>
          </w:r>
          <w:r>
            <w:rPr>
              <w:rFonts w:eastAsia="Times New Roman"/>
            </w:rPr>
            <w:t xml:space="preserve">, </w:t>
          </w:r>
          <w:r>
            <w:rPr>
              <w:rFonts w:eastAsia="Times New Roman"/>
              <w:i/>
              <w:iCs/>
            </w:rPr>
            <w:t>2</w:t>
          </w:r>
          <w:r>
            <w:rPr>
              <w:rFonts w:eastAsia="Times New Roman"/>
            </w:rPr>
            <w:t>(2), 66–78. https://doi.org/10.59603/masman.v2i2.387</w:t>
          </w:r>
        </w:p>
        <w:p w14:paraId="28FC088D" w14:textId="77777777" w:rsidR="00F019EA" w:rsidRDefault="00F019EA" w:rsidP="00547550">
          <w:pPr>
            <w:autoSpaceDE w:val="0"/>
            <w:autoSpaceDN w:val="0"/>
            <w:ind w:right="566" w:hanging="480"/>
            <w:jc w:val="both"/>
            <w:divId w:val="729039787"/>
            <w:rPr>
              <w:rFonts w:eastAsia="Times New Roman"/>
            </w:rPr>
          </w:pPr>
          <w:r>
            <w:rPr>
              <w:rFonts w:eastAsia="Times New Roman"/>
            </w:rPr>
            <w:t xml:space="preserve">Karundeng, R. K. B., Walandouw, S. K., &amp; Lintong, D. (2025). Analisis akuntabilitas, </w:t>
          </w:r>
          <w:proofErr w:type="spellStart"/>
          <w:r>
            <w:rPr>
              <w:rFonts w:eastAsia="Times New Roman"/>
            </w:rPr>
            <w:t>partisipatif</w:t>
          </w:r>
          <w:proofErr w:type="spellEnd"/>
          <w:r>
            <w:rPr>
              <w:rFonts w:eastAsia="Times New Roman"/>
            </w:rPr>
            <w:t xml:space="preserve">, dan transparansi pengelolaan dana desa berdasarkan Permendagri Nomor 20 Tahun 2018 (Studi kasus Desa </w:t>
          </w:r>
          <w:proofErr w:type="spellStart"/>
          <w:r>
            <w:rPr>
              <w:rFonts w:eastAsia="Times New Roman"/>
            </w:rPr>
            <w:t>Wiau</w:t>
          </w:r>
          <w:proofErr w:type="spellEnd"/>
          <w:r>
            <w:rPr>
              <w:rFonts w:eastAsia="Times New Roman"/>
            </w:rPr>
            <w:t xml:space="preserve"> </w:t>
          </w:r>
          <w:proofErr w:type="spellStart"/>
          <w:r>
            <w:rPr>
              <w:rFonts w:eastAsia="Times New Roman"/>
            </w:rPr>
            <w:t>Lapi</w:t>
          </w:r>
          <w:proofErr w:type="spellEnd"/>
          <w:r>
            <w:rPr>
              <w:rFonts w:eastAsia="Times New Roman"/>
            </w:rPr>
            <w:t xml:space="preserve"> Barat, Kecamatan </w:t>
          </w:r>
          <w:proofErr w:type="spellStart"/>
          <w:r>
            <w:rPr>
              <w:rFonts w:eastAsia="Times New Roman"/>
            </w:rPr>
            <w:t>Tareran</w:t>
          </w:r>
          <w:proofErr w:type="spellEnd"/>
          <w:r>
            <w:rPr>
              <w:rFonts w:eastAsia="Times New Roman"/>
            </w:rPr>
            <w:t xml:space="preserve">, Kabupaten Minahasa Selatan). </w:t>
          </w:r>
          <w:r>
            <w:rPr>
              <w:rFonts w:eastAsia="Times New Roman"/>
              <w:i/>
              <w:iCs/>
            </w:rPr>
            <w:t>Riset Akuntansi dan Portofolio Investasi</w:t>
          </w:r>
          <w:r>
            <w:rPr>
              <w:rFonts w:eastAsia="Times New Roman"/>
            </w:rPr>
            <w:t xml:space="preserve">, </w:t>
          </w:r>
          <w:r>
            <w:rPr>
              <w:rFonts w:eastAsia="Times New Roman"/>
              <w:i/>
              <w:iCs/>
            </w:rPr>
            <w:t>3</w:t>
          </w:r>
          <w:r>
            <w:rPr>
              <w:rFonts w:eastAsia="Times New Roman"/>
            </w:rPr>
            <w:t>(1), 64–77. https://doi.org/10.58784/rapi.275</w:t>
          </w:r>
        </w:p>
        <w:p w14:paraId="67E0DCEA" w14:textId="77777777" w:rsidR="00F019EA" w:rsidRDefault="00F019EA" w:rsidP="00547550">
          <w:pPr>
            <w:autoSpaceDE w:val="0"/>
            <w:autoSpaceDN w:val="0"/>
            <w:ind w:right="566" w:hanging="480"/>
            <w:jc w:val="both"/>
            <w:divId w:val="1461457342"/>
            <w:rPr>
              <w:rFonts w:eastAsia="Times New Roman"/>
            </w:rPr>
          </w:pPr>
          <w:r>
            <w:rPr>
              <w:rFonts w:eastAsia="Times New Roman"/>
            </w:rPr>
            <w:t xml:space="preserve">Nazara, J. P., Daeli, P. F., Sihotang, R. A., Zega, A. K., &amp; Zalukhu, M. E. W. (2025). Pentingnya Papan Nama Jalan Untuk </w:t>
          </w:r>
          <w:proofErr w:type="spellStart"/>
          <w:r>
            <w:rPr>
              <w:rFonts w:eastAsia="Times New Roman"/>
            </w:rPr>
            <w:t>Meningkatan</w:t>
          </w:r>
          <w:proofErr w:type="spellEnd"/>
          <w:r>
            <w:rPr>
              <w:rFonts w:eastAsia="Times New Roman"/>
            </w:rPr>
            <w:t xml:space="preserve"> Aksesibilitas, Estetika Dan Fungsi Di Desa </w:t>
          </w:r>
          <w:proofErr w:type="spellStart"/>
          <w:r>
            <w:rPr>
              <w:rFonts w:eastAsia="Times New Roman"/>
            </w:rPr>
            <w:t>Parparean</w:t>
          </w:r>
          <w:proofErr w:type="spellEnd"/>
          <w:r>
            <w:rPr>
              <w:rFonts w:eastAsia="Times New Roman"/>
            </w:rPr>
            <w:t xml:space="preserve"> </w:t>
          </w:r>
          <w:proofErr w:type="spellStart"/>
          <w:r>
            <w:rPr>
              <w:rFonts w:eastAsia="Times New Roman"/>
            </w:rPr>
            <w:t>Iv</w:t>
          </w:r>
          <w:proofErr w:type="spellEnd"/>
          <w:r>
            <w:rPr>
              <w:rFonts w:eastAsia="Times New Roman"/>
            </w:rPr>
            <w:t xml:space="preserve">. </w:t>
          </w:r>
          <w:r>
            <w:rPr>
              <w:rFonts w:eastAsia="Times New Roman"/>
              <w:i/>
              <w:iCs/>
            </w:rPr>
            <w:t xml:space="preserve">Jurnal Pengabdian </w:t>
          </w:r>
          <w:proofErr w:type="spellStart"/>
          <w:r>
            <w:rPr>
              <w:rFonts w:eastAsia="Times New Roman"/>
              <w:i/>
              <w:iCs/>
            </w:rPr>
            <w:t>Multidisiplin</w:t>
          </w:r>
          <w:proofErr w:type="spellEnd"/>
          <w:r>
            <w:rPr>
              <w:rFonts w:eastAsia="Times New Roman"/>
              <w:i/>
              <w:iCs/>
            </w:rPr>
            <w:t xml:space="preserve"> Indonesia (JUPEMI)</w:t>
          </w:r>
          <w:r>
            <w:rPr>
              <w:rFonts w:eastAsia="Times New Roman"/>
            </w:rPr>
            <w:t xml:space="preserve">, </w:t>
          </w:r>
          <w:r>
            <w:rPr>
              <w:rFonts w:eastAsia="Times New Roman"/>
              <w:i/>
              <w:iCs/>
            </w:rPr>
            <w:t>3</w:t>
          </w:r>
          <w:r>
            <w:rPr>
              <w:rFonts w:eastAsia="Times New Roman"/>
            </w:rPr>
            <w:t>(1), 28–36. https://doi.org/https://merwinspy.org/journal/index.php/jupemi</w:t>
          </w:r>
        </w:p>
        <w:p w14:paraId="3887F917" w14:textId="77777777" w:rsidR="00F019EA" w:rsidRDefault="00F019EA" w:rsidP="00547550">
          <w:pPr>
            <w:autoSpaceDE w:val="0"/>
            <w:autoSpaceDN w:val="0"/>
            <w:ind w:right="566" w:hanging="480"/>
            <w:jc w:val="both"/>
            <w:divId w:val="982350914"/>
            <w:rPr>
              <w:rFonts w:eastAsia="Times New Roman"/>
            </w:rPr>
          </w:pPr>
          <w:r>
            <w:rPr>
              <w:rFonts w:eastAsia="Times New Roman"/>
            </w:rPr>
            <w:t xml:space="preserve">Rofina Yunita Jani, &amp; Frans Bapa Tokan. (2023). </w:t>
          </w:r>
          <w:r>
            <w:rPr>
              <w:rFonts w:eastAsia="Times New Roman"/>
              <w:i/>
              <w:iCs/>
            </w:rPr>
            <w:t>1355-Article Text-9904-1-10-20230823</w:t>
          </w:r>
          <w:r>
            <w:rPr>
              <w:rFonts w:eastAsia="Times New Roman"/>
            </w:rPr>
            <w:t>.</w:t>
          </w:r>
        </w:p>
        <w:p w14:paraId="536BB967" w14:textId="77777777" w:rsidR="00F019EA" w:rsidRDefault="00F019EA" w:rsidP="00547550">
          <w:pPr>
            <w:autoSpaceDE w:val="0"/>
            <w:autoSpaceDN w:val="0"/>
            <w:ind w:right="566" w:hanging="480"/>
            <w:jc w:val="both"/>
            <w:divId w:val="584726542"/>
            <w:rPr>
              <w:rFonts w:eastAsia="Times New Roman"/>
            </w:rPr>
          </w:pPr>
          <w:r>
            <w:rPr>
              <w:rFonts w:eastAsia="Times New Roman"/>
            </w:rPr>
            <w:t xml:space="preserve">Wina </w:t>
          </w:r>
          <w:proofErr w:type="spellStart"/>
          <w:r>
            <w:rPr>
              <w:rFonts w:eastAsia="Times New Roman"/>
            </w:rPr>
            <w:t>Aisyawary</w:t>
          </w:r>
          <w:proofErr w:type="spellEnd"/>
          <w:r>
            <w:rPr>
              <w:rFonts w:eastAsia="Times New Roman"/>
            </w:rPr>
            <w:t xml:space="preserve">, Novinda Al Islami, Moch. Catur Tri Kurniawan S, &amp; </w:t>
          </w:r>
          <w:proofErr w:type="spellStart"/>
          <w:r>
            <w:rPr>
              <w:rFonts w:eastAsia="Times New Roman"/>
            </w:rPr>
            <w:t>Hadma</w:t>
          </w:r>
          <w:proofErr w:type="spellEnd"/>
          <w:r>
            <w:rPr>
              <w:rFonts w:eastAsia="Times New Roman"/>
            </w:rPr>
            <w:t xml:space="preserve"> Yuliani. (2024). Pembuatan dan Pemasangan Plang Arah sebagai Upaya Peningkatan Identitas dan Sistem Navigasi di Desa Cempaka Mulia Timur. </w:t>
          </w:r>
          <w:r>
            <w:rPr>
              <w:rFonts w:eastAsia="Times New Roman"/>
              <w:i/>
              <w:iCs/>
            </w:rPr>
            <w:t>Indonesia Bergerak : Jurnal Hasil Kegiatan Pengabdian Masyarakat</w:t>
          </w:r>
          <w:r>
            <w:rPr>
              <w:rFonts w:eastAsia="Times New Roman"/>
            </w:rPr>
            <w:t xml:space="preserve">, </w:t>
          </w:r>
          <w:r>
            <w:rPr>
              <w:rFonts w:eastAsia="Times New Roman"/>
              <w:i/>
              <w:iCs/>
            </w:rPr>
            <w:t>2</w:t>
          </w:r>
          <w:r>
            <w:rPr>
              <w:rFonts w:eastAsia="Times New Roman"/>
            </w:rPr>
            <w:t>(4), 76–81. https://doi.org/10.61132/inber.v2i4.597</w:t>
          </w:r>
        </w:p>
        <w:p w14:paraId="30F6E3D7" w14:textId="66B47A49" w:rsidR="00A119D4" w:rsidRDefault="00F019EA" w:rsidP="00547550">
          <w:pPr>
            <w:spacing w:line="240" w:lineRule="auto"/>
            <w:ind w:right="566" w:firstLine="567"/>
            <w:jc w:val="both"/>
            <w:rPr>
              <w:sz w:val="22"/>
              <w:szCs w:val="20"/>
            </w:rPr>
          </w:pPr>
          <w:r>
            <w:rPr>
              <w:rFonts w:eastAsia="Times New Roman"/>
            </w:rPr>
            <w:t> </w:t>
          </w:r>
        </w:p>
      </w:sdtContent>
    </w:sdt>
    <w:p w14:paraId="3D9FB371" w14:textId="77777777" w:rsidR="00A119D4" w:rsidRDefault="00A119D4" w:rsidP="00014128">
      <w:pPr>
        <w:spacing w:line="240" w:lineRule="auto"/>
        <w:ind w:right="567"/>
        <w:jc w:val="both"/>
        <w:rPr>
          <w:sz w:val="22"/>
          <w:szCs w:val="20"/>
        </w:rPr>
      </w:pPr>
    </w:p>
    <w:p w14:paraId="47C949DB" w14:textId="77777777" w:rsidR="00A119D4" w:rsidRPr="00014128" w:rsidRDefault="00A119D4" w:rsidP="00014128">
      <w:pPr>
        <w:spacing w:line="240" w:lineRule="auto"/>
        <w:ind w:left="567" w:right="567" w:hanging="567"/>
        <w:jc w:val="both"/>
        <w:rPr>
          <w:sz w:val="22"/>
        </w:rPr>
      </w:pPr>
    </w:p>
    <w:p w14:paraId="10232DC7" w14:textId="77777777" w:rsidR="00A119D4" w:rsidRPr="00587540" w:rsidRDefault="00A119D4" w:rsidP="00BB09E6">
      <w:pPr>
        <w:spacing w:line="240" w:lineRule="auto"/>
        <w:ind w:right="567" w:firstLine="567"/>
        <w:jc w:val="both"/>
        <w:rPr>
          <w:sz w:val="22"/>
          <w:szCs w:val="20"/>
        </w:rPr>
      </w:pPr>
    </w:p>
    <w:sectPr w:rsidR="00A119D4" w:rsidRPr="00587540" w:rsidSect="00E37FBA">
      <w:headerReference w:type="default" r:id="rId15"/>
      <w:footerReference w:type="default" r:id="rId16"/>
      <w:pgSz w:w="11907" w:h="16840" w:code="9"/>
      <w:pgMar w:top="1701" w:right="1418" w:bottom="1418"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4EE8" w14:textId="77777777" w:rsidR="00A12CB9" w:rsidRDefault="00A12CB9" w:rsidP="006E1D59">
      <w:pPr>
        <w:spacing w:line="240" w:lineRule="auto"/>
      </w:pPr>
      <w:r>
        <w:separator/>
      </w:r>
    </w:p>
  </w:endnote>
  <w:endnote w:type="continuationSeparator" w:id="0">
    <w:p w14:paraId="1B488CEA" w14:textId="77777777" w:rsidR="00A12CB9" w:rsidRDefault="00A12CB9" w:rsidP="006E1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D0C0" w14:textId="77777777" w:rsidR="00EB7E18" w:rsidRDefault="00EB7E18" w:rsidP="00972D2E">
    <w:pPr>
      <w:pStyle w:val="Footer"/>
      <w:pBdr>
        <w:bottom w:val="single" w:sz="6" w:space="1" w:color="auto"/>
      </w:pBdr>
      <w:jc w:val="right"/>
      <w:rPr>
        <w:sz w:val="22"/>
      </w:rPr>
    </w:pPr>
  </w:p>
  <w:p w14:paraId="616F429E" w14:textId="4C02BE75" w:rsidR="00F11D18" w:rsidRPr="00F11D18" w:rsidRDefault="005C52E8" w:rsidP="00972D2E">
    <w:pPr>
      <w:pStyle w:val="Footer"/>
      <w:jc w:val="right"/>
      <w:rPr>
        <w:sz w:val="22"/>
      </w:rPr>
    </w:pPr>
    <w:r w:rsidRPr="005C52E8">
      <w:rPr>
        <w:sz w:val="20"/>
      </w:rPr>
      <w:t>Program Kerja Plang Nama Jalan Sebagai Bentuk Pengabdian Masyarakat Mahasiswa KKN U</w:t>
    </w:r>
    <w:r>
      <w:rPr>
        <w:sz w:val="20"/>
      </w:rPr>
      <w:t>IN</w:t>
    </w:r>
    <w:r w:rsidRPr="005C52E8">
      <w:rPr>
        <w:sz w:val="20"/>
      </w:rPr>
      <w:t xml:space="preserve"> Syekh </w:t>
    </w:r>
    <w:proofErr w:type="spellStart"/>
    <w:r w:rsidRPr="005C52E8">
      <w:rPr>
        <w:sz w:val="20"/>
      </w:rPr>
      <w:t>Wasil</w:t>
    </w:r>
    <w:proofErr w:type="spellEnd"/>
    <w:r w:rsidRPr="005C52E8">
      <w:rPr>
        <w:sz w:val="20"/>
      </w:rPr>
      <w:t xml:space="preserve"> Kediri di Desa Ketawang, Kecamatan Purwoasri, Kabupaten Kediri </w:t>
    </w:r>
    <w:r w:rsidR="00F11D18" w:rsidRPr="00B153C5">
      <w:rPr>
        <w:sz w:val="20"/>
      </w:rPr>
      <w:t>(</w:t>
    </w:r>
    <w:r w:rsidR="00B55F3E">
      <w:rPr>
        <w:sz w:val="20"/>
      </w:rPr>
      <w:t>Ahmad Faqihuddin M.</w:t>
    </w:r>
    <w:r w:rsidR="00F11D18" w:rsidRPr="00B153C5">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2A80" w14:textId="77777777" w:rsidR="00A12CB9" w:rsidRDefault="00A12CB9" w:rsidP="006E1D59">
      <w:pPr>
        <w:spacing w:line="240" w:lineRule="auto"/>
      </w:pPr>
      <w:r>
        <w:separator/>
      </w:r>
    </w:p>
  </w:footnote>
  <w:footnote w:type="continuationSeparator" w:id="0">
    <w:p w14:paraId="4959ED2C" w14:textId="77777777" w:rsidR="00A12CB9" w:rsidRDefault="00A12CB9" w:rsidP="006E1D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D7F2" w14:textId="77777777" w:rsidR="00F71852" w:rsidRDefault="00FF34D9" w:rsidP="00F71852">
    <w:pPr>
      <w:pStyle w:val="Header"/>
      <w:rPr>
        <w:b/>
        <w:sz w:val="20"/>
        <w:szCs w:val="20"/>
      </w:rPr>
    </w:pPr>
    <w:r w:rsidRPr="002337CE">
      <w:rPr>
        <w:b/>
        <w:sz w:val="20"/>
        <w:szCs w:val="20"/>
      </w:rPr>
      <w:t>ANDASIH</w:t>
    </w:r>
    <w:r w:rsidR="002337CE" w:rsidRPr="002337CE">
      <w:rPr>
        <w:b/>
        <w:sz w:val="20"/>
        <w:szCs w:val="20"/>
      </w:rPr>
      <w:t xml:space="preserve"> Jurnal Pengabdian kepada Masyarakat</w:t>
    </w:r>
  </w:p>
  <w:p w14:paraId="28762D71" w14:textId="77777777" w:rsidR="0018634E" w:rsidRPr="0018634E" w:rsidRDefault="0018634E" w:rsidP="00F71852">
    <w:pPr>
      <w:pStyle w:val="Header"/>
      <w:rPr>
        <w:sz w:val="20"/>
        <w:szCs w:val="20"/>
      </w:rPr>
    </w:pPr>
    <w:r w:rsidRPr="0018634E">
      <w:rPr>
        <w:sz w:val="20"/>
        <w:szCs w:val="20"/>
      </w:rPr>
      <w:t>ISSN</w:t>
    </w:r>
    <w:r>
      <w:rPr>
        <w:sz w:val="20"/>
        <w:szCs w:val="20"/>
      </w:rPr>
      <w:t>: -</w:t>
    </w:r>
  </w:p>
  <w:p w14:paraId="58BA0950" w14:textId="77777777" w:rsidR="0036500E" w:rsidRPr="00F71852" w:rsidRDefault="00334E0D" w:rsidP="00627568">
    <w:pPr>
      <w:pStyle w:val="Header"/>
      <w:pBdr>
        <w:bottom w:val="single" w:sz="4" w:space="1" w:color="D9D9D9"/>
      </w:pBdr>
      <w:tabs>
        <w:tab w:val="left" w:pos="1423"/>
        <w:tab w:val="right" w:pos="8788"/>
      </w:tabs>
      <w:rPr>
        <w:bCs/>
        <w:sz w:val="20"/>
        <w:szCs w:val="20"/>
      </w:rPr>
    </w:pPr>
    <w:r>
      <w:rPr>
        <w:sz w:val="20"/>
        <w:szCs w:val="20"/>
      </w:rPr>
      <w:t xml:space="preserve">Vol. 1, No. 1, </w:t>
    </w:r>
    <w:r w:rsidR="00944A28">
      <w:rPr>
        <w:sz w:val="20"/>
        <w:szCs w:val="20"/>
      </w:rPr>
      <w:t>April</w:t>
    </w:r>
    <w:r>
      <w:rPr>
        <w:sz w:val="20"/>
        <w:szCs w:val="20"/>
      </w:rPr>
      <w:t xml:space="preserve"> 2020</w:t>
    </w:r>
    <w:r w:rsidR="00266740">
      <w:rPr>
        <w:sz w:val="20"/>
        <w:szCs w:val="20"/>
      </w:rPr>
      <w:tab/>
    </w:r>
    <w:r w:rsidR="00266740">
      <w:rPr>
        <w:sz w:val="20"/>
        <w:szCs w:val="20"/>
      </w:rPr>
      <w:tab/>
    </w:r>
    <w:r w:rsidR="003C7FFD">
      <w:rPr>
        <w:noProof/>
      </w:rPr>
      <mc:AlternateContent>
        <mc:Choice Requires="wps">
          <w:drawing>
            <wp:anchor distT="0" distB="0" distL="114300" distR="114300" simplePos="0" relativeHeight="251657728" behindDoc="0" locked="0" layoutInCell="1" allowOverlap="1" wp14:anchorId="2DB3B50E" wp14:editId="623599B3">
              <wp:simplePos x="0" y="0"/>
              <wp:positionH relativeFrom="column">
                <wp:posOffset>5383530</wp:posOffset>
              </wp:positionH>
              <wp:positionV relativeFrom="paragraph">
                <wp:posOffset>53340</wp:posOffset>
              </wp:positionV>
              <wp:extent cx="45720" cy="45720"/>
              <wp:effectExtent l="12700" t="12700" r="5080" b="5080"/>
              <wp:wrapNone/>
              <wp:docPr id="117535757" name="Persegi Panjang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ABCAF" id="Persegi Panjang 1" o:spid="_x0000_s1026" style="position:absolute;margin-left:423.9pt;margin-top:4.2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" fillcolor="windowText" strokecolor="windowText" strokeweight="2pt">
              <v:path arrowok="t"/>
            </v:rect>
          </w:pict>
        </mc:Fallback>
      </mc:AlternateContent>
    </w:r>
    <w:r w:rsidR="00F71852" w:rsidRPr="00F71852">
      <w:rPr>
        <w:sz w:val="20"/>
        <w:szCs w:val="20"/>
      </w:rPr>
      <w:fldChar w:fldCharType="begin"/>
    </w:r>
    <w:r w:rsidR="00F71852" w:rsidRPr="00F71852">
      <w:rPr>
        <w:sz w:val="20"/>
        <w:szCs w:val="20"/>
      </w:rPr>
      <w:instrText xml:space="preserve"> PAGE   \* MERGEFORMAT </w:instrText>
    </w:r>
    <w:r w:rsidR="00F71852" w:rsidRPr="00F71852">
      <w:rPr>
        <w:sz w:val="20"/>
        <w:szCs w:val="20"/>
      </w:rPr>
      <w:fldChar w:fldCharType="separate"/>
    </w:r>
    <w:r w:rsidR="00627568" w:rsidRPr="00627568">
      <w:rPr>
        <w:bCs/>
        <w:noProof/>
        <w:sz w:val="20"/>
        <w:szCs w:val="20"/>
      </w:rPr>
      <w:t>2</w:t>
    </w:r>
    <w:r w:rsidR="00F71852" w:rsidRPr="00F71852">
      <w:rPr>
        <w:bCs/>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34662"/>
    <w:multiLevelType w:val="hybridMultilevel"/>
    <w:tmpl w:val="8B92DC06"/>
    <w:lvl w:ilvl="0" w:tplc="BA5A7CDC">
      <w:start w:val="1"/>
      <w:numFmt w:val="lowerLetter"/>
      <w:lvlText w:val="%1."/>
      <w:lvlJc w:val="left"/>
      <w:pPr>
        <w:ind w:left="1647" w:hanging="360"/>
      </w:pPr>
      <w:rPr>
        <w:rFonts w:hint="default"/>
      </w:r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1" w15:restartNumberingAfterBreak="0">
    <w:nsid w:val="7B890D04"/>
    <w:multiLevelType w:val="hybridMultilevel"/>
    <w:tmpl w:val="79C63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16441775">
    <w:abstractNumId w:val="1"/>
  </w:num>
  <w:num w:numId="2" w16cid:durableId="2077778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6D"/>
    <w:rsid w:val="00001E4A"/>
    <w:rsid w:val="00010CCC"/>
    <w:rsid w:val="00014128"/>
    <w:rsid w:val="00036EEF"/>
    <w:rsid w:val="00037501"/>
    <w:rsid w:val="0005555B"/>
    <w:rsid w:val="0006740D"/>
    <w:rsid w:val="00080C17"/>
    <w:rsid w:val="000948E4"/>
    <w:rsid w:val="000C6C7A"/>
    <w:rsid w:val="000D6618"/>
    <w:rsid w:val="000F5191"/>
    <w:rsid w:val="001037CF"/>
    <w:rsid w:val="00114088"/>
    <w:rsid w:val="00116605"/>
    <w:rsid w:val="001304BF"/>
    <w:rsid w:val="00142CAA"/>
    <w:rsid w:val="00143337"/>
    <w:rsid w:val="00143F03"/>
    <w:rsid w:val="00152079"/>
    <w:rsid w:val="00152BAE"/>
    <w:rsid w:val="00155BBD"/>
    <w:rsid w:val="00180C90"/>
    <w:rsid w:val="0018634E"/>
    <w:rsid w:val="00187E50"/>
    <w:rsid w:val="001A20A8"/>
    <w:rsid w:val="001A6191"/>
    <w:rsid w:val="001B78B3"/>
    <w:rsid w:val="001B7C8E"/>
    <w:rsid w:val="001C0633"/>
    <w:rsid w:val="001C669D"/>
    <w:rsid w:val="001D5871"/>
    <w:rsid w:val="001F43D5"/>
    <w:rsid w:val="00201803"/>
    <w:rsid w:val="00212374"/>
    <w:rsid w:val="002337CE"/>
    <w:rsid w:val="00234E63"/>
    <w:rsid w:val="00243330"/>
    <w:rsid w:val="00247E15"/>
    <w:rsid w:val="00251EFE"/>
    <w:rsid w:val="002634C3"/>
    <w:rsid w:val="00266740"/>
    <w:rsid w:val="00272D30"/>
    <w:rsid w:val="002A650C"/>
    <w:rsid w:val="002A6A4C"/>
    <w:rsid w:val="002C18A0"/>
    <w:rsid w:val="002C3AF6"/>
    <w:rsid w:val="002D3953"/>
    <w:rsid w:val="002D5020"/>
    <w:rsid w:val="002D639F"/>
    <w:rsid w:val="002E00F0"/>
    <w:rsid w:val="002F6BA8"/>
    <w:rsid w:val="00301D14"/>
    <w:rsid w:val="003056BD"/>
    <w:rsid w:val="00333D78"/>
    <w:rsid w:val="00334E0D"/>
    <w:rsid w:val="00347630"/>
    <w:rsid w:val="00352D04"/>
    <w:rsid w:val="00356D73"/>
    <w:rsid w:val="00360E43"/>
    <w:rsid w:val="0036500E"/>
    <w:rsid w:val="00371225"/>
    <w:rsid w:val="0037174A"/>
    <w:rsid w:val="00380765"/>
    <w:rsid w:val="003900A1"/>
    <w:rsid w:val="003B2AFE"/>
    <w:rsid w:val="003B7A11"/>
    <w:rsid w:val="003C7FFD"/>
    <w:rsid w:val="003D3777"/>
    <w:rsid w:val="003D528E"/>
    <w:rsid w:val="003F0723"/>
    <w:rsid w:val="003F0949"/>
    <w:rsid w:val="00400D9C"/>
    <w:rsid w:val="004528F3"/>
    <w:rsid w:val="00471439"/>
    <w:rsid w:val="00475312"/>
    <w:rsid w:val="004A2A90"/>
    <w:rsid w:val="004B3E5C"/>
    <w:rsid w:val="004B60E3"/>
    <w:rsid w:val="004D7917"/>
    <w:rsid w:val="004D7BA0"/>
    <w:rsid w:val="004F5CB1"/>
    <w:rsid w:val="00527C2D"/>
    <w:rsid w:val="00544F66"/>
    <w:rsid w:val="00547550"/>
    <w:rsid w:val="00567086"/>
    <w:rsid w:val="00587540"/>
    <w:rsid w:val="00592459"/>
    <w:rsid w:val="00594FF3"/>
    <w:rsid w:val="005975C9"/>
    <w:rsid w:val="005A0E38"/>
    <w:rsid w:val="005B2EC6"/>
    <w:rsid w:val="005C3C35"/>
    <w:rsid w:val="005C52E8"/>
    <w:rsid w:val="005C6E15"/>
    <w:rsid w:val="005E31E7"/>
    <w:rsid w:val="005F14D6"/>
    <w:rsid w:val="005F3592"/>
    <w:rsid w:val="005F490F"/>
    <w:rsid w:val="005F642F"/>
    <w:rsid w:val="00601F99"/>
    <w:rsid w:val="00612C51"/>
    <w:rsid w:val="00626EAC"/>
    <w:rsid w:val="00627568"/>
    <w:rsid w:val="006727CD"/>
    <w:rsid w:val="00675923"/>
    <w:rsid w:val="006A7A59"/>
    <w:rsid w:val="006C5B3F"/>
    <w:rsid w:val="006E1D59"/>
    <w:rsid w:val="006E31C9"/>
    <w:rsid w:val="006F591B"/>
    <w:rsid w:val="00704DB1"/>
    <w:rsid w:val="00725647"/>
    <w:rsid w:val="00743E1E"/>
    <w:rsid w:val="007622C1"/>
    <w:rsid w:val="00766BA3"/>
    <w:rsid w:val="00770342"/>
    <w:rsid w:val="0078778B"/>
    <w:rsid w:val="00787CA6"/>
    <w:rsid w:val="00793993"/>
    <w:rsid w:val="00794904"/>
    <w:rsid w:val="007A07E4"/>
    <w:rsid w:val="007A2664"/>
    <w:rsid w:val="007B137D"/>
    <w:rsid w:val="007B1B5B"/>
    <w:rsid w:val="007B5C6D"/>
    <w:rsid w:val="007D08A3"/>
    <w:rsid w:val="007D51F0"/>
    <w:rsid w:val="007E4D50"/>
    <w:rsid w:val="007F07A3"/>
    <w:rsid w:val="007F395D"/>
    <w:rsid w:val="008002A2"/>
    <w:rsid w:val="00802BE2"/>
    <w:rsid w:val="00844FAF"/>
    <w:rsid w:val="0087170F"/>
    <w:rsid w:val="0087476C"/>
    <w:rsid w:val="00877C20"/>
    <w:rsid w:val="00877C67"/>
    <w:rsid w:val="00877CEE"/>
    <w:rsid w:val="008860E1"/>
    <w:rsid w:val="0089082C"/>
    <w:rsid w:val="00895287"/>
    <w:rsid w:val="008A6416"/>
    <w:rsid w:val="008C437C"/>
    <w:rsid w:val="008D0728"/>
    <w:rsid w:val="008D4663"/>
    <w:rsid w:val="008D7A92"/>
    <w:rsid w:val="008F002A"/>
    <w:rsid w:val="009069FE"/>
    <w:rsid w:val="0091099B"/>
    <w:rsid w:val="00917004"/>
    <w:rsid w:val="00923FF3"/>
    <w:rsid w:val="00925F4B"/>
    <w:rsid w:val="0093108F"/>
    <w:rsid w:val="009409BD"/>
    <w:rsid w:val="00944A28"/>
    <w:rsid w:val="00950F0B"/>
    <w:rsid w:val="00972D2E"/>
    <w:rsid w:val="0098118D"/>
    <w:rsid w:val="0099492A"/>
    <w:rsid w:val="009A205F"/>
    <w:rsid w:val="009A592D"/>
    <w:rsid w:val="009A64CB"/>
    <w:rsid w:val="009B19FA"/>
    <w:rsid w:val="009B38EE"/>
    <w:rsid w:val="009D4114"/>
    <w:rsid w:val="009F5B74"/>
    <w:rsid w:val="009F6769"/>
    <w:rsid w:val="009F78E2"/>
    <w:rsid w:val="009F7D27"/>
    <w:rsid w:val="00A10CCC"/>
    <w:rsid w:val="00A119D4"/>
    <w:rsid w:val="00A12CB9"/>
    <w:rsid w:val="00A13656"/>
    <w:rsid w:val="00A433F2"/>
    <w:rsid w:val="00A445E9"/>
    <w:rsid w:val="00A50293"/>
    <w:rsid w:val="00A64697"/>
    <w:rsid w:val="00A73D17"/>
    <w:rsid w:val="00A92624"/>
    <w:rsid w:val="00AC6CB7"/>
    <w:rsid w:val="00AE5168"/>
    <w:rsid w:val="00AE7F33"/>
    <w:rsid w:val="00AF0479"/>
    <w:rsid w:val="00AF0B09"/>
    <w:rsid w:val="00AF6ED9"/>
    <w:rsid w:val="00AF768A"/>
    <w:rsid w:val="00B06933"/>
    <w:rsid w:val="00B07B43"/>
    <w:rsid w:val="00B153C5"/>
    <w:rsid w:val="00B269BE"/>
    <w:rsid w:val="00B26DD4"/>
    <w:rsid w:val="00B32A7D"/>
    <w:rsid w:val="00B40116"/>
    <w:rsid w:val="00B5139B"/>
    <w:rsid w:val="00B55F3E"/>
    <w:rsid w:val="00B636F6"/>
    <w:rsid w:val="00B76EF5"/>
    <w:rsid w:val="00B7749E"/>
    <w:rsid w:val="00B941D1"/>
    <w:rsid w:val="00BB09E6"/>
    <w:rsid w:val="00BB0A60"/>
    <w:rsid w:val="00BE3846"/>
    <w:rsid w:val="00BE6127"/>
    <w:rsid w:val="00BE68E8"/>
    <w:rsid w:val="00BF0EF5"/>
    <w:rsid w:val="00BF4734"/>
    <w:rsid w:val="00C1685C"/>
    <w:rsid w:val="00C22A18"/>
    <w:rsid w:val="00C3651E"/>
    <w:rsid w:val="00C62E52"/>
    <w:rsid w:val="00C73DCD"/>
    <w:rsid w:val="00C807D2"/>
    <w:rsid w:val="00C86B59"/>
    <w:rsid w:val="00C945B4"/>
    <w:rsid w:val="00CA2180"/>
    <w:rsid w:val="00CA746B"/>
    <w:rsid w:val="00CB11BF"/>
    <w:rsid w:val="00CC2D43"/>
    <w:rsid w:val="00CC3D38"/>
    <w:rsid w:val="00CF26CC"/>
    <w:rsid w:val="00D15CCD"/>
    <w:rsid w:val="00D30DFF"/>
    <w:rsid w:val="00D7094F"/>
    <w:rsid w:val="00D73829"/>
    <w:rsid w:val="00D77AF6"/>
    <w:rsid w:val="00D81C9C"/>
    <w:rsid w:val="00D9073A"/>
    <w:rsid w:val="00DA22A8"/>
    <w:rsid w:val="00DA4C03"/>
    <w:rsid w:val="00DA693C"/>
    <w:rsid w:val="00DD2787"/>
    <w:rsid w:val="00DE0019"/>
    <w:rsid w:val="00DE1C8E"/>
    <w:rsid w:val="00DF28A2"/>
    <w:rsid w:val="00E0361E"/>
    <w:rsid w:val="00E06EFD"/>
    <w:rsid w:val="00E135E3"/>
    <w:rsid w:val="00E37FBA"/>
    <w:rsid w:val="00E51038"/>
    <w:rsid w:val="00E56488"/>
    <w:rsid w:val="00E63022"/>
    <w:rsid w:val="00E71673"/>
    <w:rsid w:val="00E829CE"/>
    <w:rsid w:val="00E945B8"/>
    <w:rsid w:val="00E97670"/>
    <w:rsid w:val="00EA0BD0"/>
    <w:rsid w:val="00EA23E2"/>
    <w:rsid w:val="00EA61DA"/>
    <w:rsid w:val="00EB1B10"/>
    <w:rsid w:val="00EB6381"/>
    <w:rsid w:val="00EB7E18"/>
    <w:rsid w:val="00ED0EEC"/>
    <w:rsid w:val="00ED21DE"/>
    <w:rsid w:val="00ED7552"/>
    <w:rsid w:val="00EF2F27"/>
    <w:rsid w:val="00F019EA"/>
    <w:rsid w:val="00F119BD"/>
    <w:rsid w:val="00F11D18"/>
    <w:rsid w:val="00F27823"/>
    <w:rsid w:val="00F50BA9"/>
    <w:rsid w:val="00F71852"/>
    <w:rsid w:val="00FB5415"/>
    <w:rsid w:val="00FC52DD"/>
    <w:rsid w:val="00FC62A0"/>
    <w:rsid w:val="00FC62EC"/>
    <w:rsid w:val="00FF34D9"/>
    <w:rsid w:val="00FF56F0"/>
    <w:rsid w:val="00FF67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3053A"/>
  <w15:chartTrackingRefBased/>
  <w15:docId w15:val="{0DD0D1BC-08FE-5F4F-AC46-C40B8446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D59"/>
    <w:pPr>
      <w:tabs>
        <w:tab w:val="center" w:pos="4513"/>
        <w:tab w:val="right" w:pos="9026"/>
      </w:tabs>
      <w:spacing w:line="240" w:lineRule="auto"/>
    </w:pPr>
  </w:style>
  <w:style w:type="character" w:customStyle="1" w:styleId="HeaderChar">
    <w:name w:val="Header Char"/>
    <w:basedOn w:val="DefaultParagraphFont"/>
    <w:link w:val="Header"/>
    <w:uiPriority w:val="99"/>
    <w:rsid w:val="006E1D59"/>
  </w:style>
  <w:style w:type="paragraph" w:styleId="Footer">
    <w:name w:val="footer"/>
    <w:basedOn w:val="Normal"/>
    <w:link w:val="FooterChar"/>
    <w:uiPriority w:val="99"/>
    <w:unhideWhenUsed/>
    <w:rsid w:val="006E1D59"/>
    <w:pPr>
      <w:tabs>
        <w:tab w:val="center" w:pos="4513"/>
        <w:tab w:val="right" w:pos="9026"/>
      </w:tabs>
      <w:spacing w:line="240" w:lineRule="auto"/>
    </w:pPr>
  </w:style>
  <w:style w:type="character" w:customStyle="1" w:styleId="FooterChar">
    <w:name w:val="Footer Char"/>
    <w:basedOn w:val="DefaultParagraphFont"/>
    <w:link w:val="Footer"/>
    <w:uiPriority w:val="99"/>
    <w:rsid w:val="006E1D59"/>
  </w:style>
  <w:style w:type="character" w:styleId="Hyperlink">
    <w:name w:val="Hyperlink"/>
    <w:uiPriority w:val="99"/>
    <w:unhideWhenUsed/>
    <w:rsid w:val="00950F0B"/>
    <w:rPr>
      <w:color w:val="0000FF"/>
      <w:u w:val="single"/>
    </w:rPr>
  </w:style>
  <w:style w:type="paragraph" w:styleId="ListParagraph">
    <w:name w:val="List Paragraph"/>
    <w:basedOn w:val="Normal"/>
    <w:uiPriority w:val="34"/>
    <w:qFormat/>
    <w:rsid w:val="00B636F6"/>
    <w:pPr>
      <w:ind w:left="720"/>
      <w:contextualSpacing/>
    </w:pPr>
  </w:style>
  <w:style w:type="paragraph" w:styleId="BalloonText">
    <w:name w:val="Balloon Text"/>
    <w:basedOn w:val="Normal"/>
    <w:link w:val="BalloonTextChar"/>
    <w:uiPriority w:val="99"/>
    <w:semiHidden/>
    <w:unhideWhenUsed/>
    <w:rsid w:val="008D7A9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D7A92"/>
    <w:rPr>
      <w:rFonts w:ascii="Tahoma" w:hAnsi="Tahoma" w:cs="Tahoma"/>
      <w:sz w:val="16"/>
      <w:szCs w:val="16"/>
    </w:rPr>
  </w:style>
  <w:style w:type="paragraph" w:styleId="EndnoteText">
    <w:name w:val="endnote text"/>
    <w:basedOn w:val="Normal"/>
    <w:link w:val="EndnoteTextChar"/>
    <w:uiPriority w:val="99"/>
    <w:semiHidden/>
    <w:unhideWhenUsed/>
    <w:rsid w:val="00FC62A0"/>
    <w:rPr>
      <w:sz w:val="20"/>
      <w:szCs w:val="20"/>
    </w:rPr>
  </w:style>
  <w:style w:type="character" w:customStyle="1" w:styleId="EndnoteTextChar">
    <w:name w:val="Endnote Text Char"/>
    <w:link w:val="EndnoteText"/>
    <w:uiPriority w:val="99"/>
    <w:semiHidden/>
    <w:rsid w:val="00FC62A0"/>
    <w:rPr>
      <w:lang w:eastAsia="en-US"/>
    </w:rPr>
  </w:style>
  <w:style w:type="character" w:styleId="EndnoteReference">
    <w:name w:val="endnote reference"/>
    <w:uiPriority w:val="99"/>
    <w:semiHidden/>
    <w:unhideWhenUsed/>
    <w:rsid w:val="00FC62A0"/>
    <w:rPr>
      <w:vertAlign w:val="superscript"/>
    </w:rPr>
  </w:style>
  <w:style w:type="character" w:styleId="PlaceholderText">
    <w:name w:val="Placeholder Text"/>
    <w:basedOn w:val="DefaultParagraphFont"/>
    <w:uiPriority w:val="99"/>
    <w:semiHidden/>
    <w:rsid w:val="00BE68E8"/>
    <w:rPr>
      <w:color w:val="666666"/>
    </w:rPr>
  </w:style>
  <w:style w:type="paragraph" w:styleId="FootnoteText">
    <w:name w:val="footnote text"/>
    <w:basedOn w:val="Normal"/>
    <w:link w:val="FootnoteTextChar"/>
    <w:uiPriority w:val="99"/>
    <w:semiHidden/>
    <w:unhideWhenUsed/>
    <w:rsid w:val="009A205F"/>
    <w:pPr>
      <w:spacing w:line="240" w:lineRule="auto"/>
    </w:pPr>
    <w:rPr>
      <w:sz w:val="20"/>
      <w:szCs w:val="20"/>
    </w:rPr>
  </w:style>
  <w:style w:type="character" w:customStyle="1" w:styleId="FootnoteTextChar">
    <w:name w:val="Footnote Text Char"/>
    <w:basedOn w:val="DefaultParagraphFont"/>
    <w:link w:val="FootnoteText"/>
    <w:uiPriority w:val="99"/>
    <w:semiHidden/>
    <w:rsid w:val="009A205F"/>
    <w:rPr>
      <w:lang w:eastAsia="en-US"/>
    </w:rPr>
  </w:style>
  <w:style w:type="character" w:styleId="FootnoteReference">
    <w:name w:val="footnote reference"/>
    <w:basedOn w:val="DefaultParagraphFont"/>
    <w:uiPriority w:val="99"/>
    <w:semiHidden/>
    <w:unhideWhenUsed/>
    <w:rsid w:val="009A205F"/>
    <w:rPr>
      <w:vertAlign w:val="superscript"/>
    </w:rPr>
  </w:style>
  <w:style w:type="character" w:styleId="UnresolvedMention">
    <w:name w:val="Unresolved Mention"/>
    <w:basedOn w:val="DefaultParagraphFont"/>
    <w:uiPriority w:val="99"/>
    <w:semiHidden/>
    <w:unhideWhenUsed/>
    <w:rsid w:val="005C52E8"/>
    <w:rPr>
      <w:color w:val="605E5C"/>
      <w:shd w:val="clear" w:color="auto" w:fill="E1DFDD"/>
    </w:rPr>
  </w:style>
  <w:style w:type="character" w:styleId="CommentReference">
    <w:name w:val="annotation reference"/>
    <w:basedOn w:val="DefaultParagraphFont"/>
    <w:uiPriority w:val="99"/>
    <w:semiHidden/>
    <w:unhideWhenUsed/>
    <w:rsid w:val="00BB0A60"/>
    <w:rPr>
      <w:sz w:val="16"/>
      <w:szCs w:val="16"/>
    </w:rPr>
  </w:style>
  <w:style w:type="paragraph" w:styleId="CommentText">
    <w:name w:val="annotation text"/>
    <w:basedOn w:val="Normal"/>
    <w:link w:val="CommentTextChar"/>
    <w:uiPriority w:val="99"/>
    <w:semiHidden/>
    <w:unhideWhenUsed/>
    <w:rsid w:val="00BB0A60"/>
    <w:pPr>
      <w:spacing w:line="240" w:lineRule="auto"/>
    </w:pPr>
    <w:rPr>
      <w:sz w:val="20"/>
      <w:szCs w:val="20"/>
    </w:rPr>
  </w:style>
  <w:style w:type="character" w:customStyle="1" w:styleId="CommentTextChar">
    <w:name w:val="Comment Text Char"/>
    <w:basedOn w:val="DefaultParagraphFont"/>
    <w:link w:val="CommentText"/>
    <w:uiPriority w:val="99"/>
    <w:semiHidden/>
    <w:rsid w:val="00BB0A60"/>
    <w:rPr>
      <w:lang w:eastAsia="en-US"/>
    </w:rPr>
  </w:style>
  <w:style w:type="paragraph" w:styleId="CommentSubject">
    <w:name w:val="annotation subject"/>
    <w:basedOn w:val="CommentText"/>
    <w:next w:val="CommentText"/>
    <w:link w:val="CommentSubjectChar"/>
    <w:uiPriority w:val="99"/>
    <w:semiHidden/>
    <w:unhideWhenUsed/>
    <w:rsid w:val="00BB0A60"/>
    <w:rPr>
      <w:b/>
      <w:bCs/>
    </w:rPr>
  </w:style>
  <w:style w:type="character" w:customStyle="1" w:styleId="CommentSubjectChar">
    <w:name w:val="Comment Subject Char"/>
    <w:basedOn w:val="CommentTextChar"/>
    <w:link w:val="CommentSubject"/>
    <w:uiPriority w:val="99"/>
    <w:semiHidden/>
    <w:rsid w:val="00BB0A6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729">
      <w:bodyDiv w:val="1"/>
      <w:marLeft w:val="0"/>
      <w:marRight w:val="0"/>
      <w:marTop w:val="0"/>
      <w:marBottom w:val="0"/>
      <w:divBdr>
        <w:top w:val="none" w:sz="0" w:space="0" w:color="auto"/>
        <w:left w:val="none" w:sz="0" w:space="0" w:color="auto"/>
        <w:bottom w:val="none" w:sz="0" w:space="0" w:color="auto"/>
        <w:right w:val="none" w:sz="0" w:space="0" w:color="auto"/>
      </w:divBdr>
      <w:divsChild>
        <w:div w:id="685787889">
          <w:marLeft w:val="0"/>
          <w:marRight w:val="0"/>
          <w:marTop w:val="0"/>
          <w:marBottom w:val="0"/>
          <w:divBdr>
            <w:top w:val="none" w:sz="0" w:space="0" w:color="auto"/>
            <w:left w:val="none" w:sz="0" w:space="0" w:color="auto"/>
            <w:bottom w:val="none" w:sz="0" w:space="0" w:color="auto"/>
            <w:right w:val="none" w:sz="0" w:space="0" w:color="auto"/>
          </w:divBdr>
        </w:div>
        <w:div w:id="551234571">
          <w:marLeft w:val="0"/>
          <w:marRight w:val="0"/>
          <w:marTop w:val="0"/>
          <w:marBottom w:val="0"/>
          <w:divBdr>
            <w:top w:val="none" w:sz="0" w:space="0" w:color="auto"/>
            <w:left w:val="none" w:sz="0" w:space="0" w:color="auto"/>
            <w:bottom w:val="none" w:sz="0" w:space="0" w:color="auto"/>
            <w:right w:val="none" w:sz="0" w:space="0" w:color="auto"/>
          </w:divBdr>
        </w:div>
        <w:div w:id="1107893133">
          <w:marLeft w:val="0"/>
          <w:marRight w:val="0"/>
          <w:marTop w:val="0"/>
          <w:marBottom w:val="0"/>
          <w:divBdr>
            <w:top w:val="none" w:sz="0" w:space="0" w:color="auto"/>
            <w:left w:val="none" w:sz="0" w:space="0" w:color="auto"/>
            <w:bottom w:val="none" w:sz="0" w:space="0" w:color="auto"/>
            <w:right w:val="none" w:sz="0" w:space="0" w:color="auto"/>
          </w:divBdr>
        </w:div>
        <w:div w:id="2003123976">
          <w:marLeft w:val="0"/>
          <w:marRight w:val="0"/>
          <w:marTop w:val="0"/>
          <w:marBottom w:val="0"/>
          <w:divBdr>
            <w:top w:val="none" w:sz="0" w:space="0" w:color="auto"/>
            <w:left w:val="none" w:sz="0" w:space="0" w:color="auto"/>
            <w:bottom w:val="none" w:sz="0" w:space="0" w:color="auto"/>
            <w:right w:val="none" w:sz="0" w:space="0" w:color="auto"/>
          </w:divBdr>
        </w:div>
        <w:div w:id="686638446">
          <w:marLeft w:val="0"/>
          <w:marRight w:val="0"/>
          <w:marTop w:val="0"/>
          <w:marBottom w:val="0"/>
          <w:divBdr>
            <w:top w:val="none" w:sz="0" w:space="0" w:color="auto"/>
            <w:left w:val="none" w:sz="0" w:space="0" w:color="auto"/>
            <w:bottom w:val="none" w:sz="0" w:space="0" w:color="auto"/>
            <w:right w:val="none" w:sz="0" w:space="0" w:color="auto"/>
          </w:divBdr>
        </w:div>
        <w:div w:id="926619934">
          <w:marLeft w:val="0"/>
          <w:marRight w:val="0"/>
          <w:marTop w:val="0"/>
          <w:marBottom w:val="0"/>
          <w:divBdr>
            <w:top w:val="none" w:sz="0" w:space="0" w:color="auto"/>
            <w:left w:val="none" w:sz="0" w:space="0" w:color="auto"/>
            <w:bottom w:val="none" w:sz="0" w:space="0" w:color="auto"/>
            <w:right w:val="none" w:sz="0" w:space="0" w:color="auto"/>
          </w:divBdr>
        </w:div>
        <w:div w:id="415715383">
          <w:marLeft w:val="0"/>
          <w:marRight w:val="0"/>
          <w:marTop w:val="0"/>
          <w:marBottom w:val="0"/>
          <w:divBdr>
            <w:top w:val="none" w:sz="0" w:space="0" w:color="auto"/>
            <w:left w:val="none" w:sz="0" w:space="0" w:color="auto"/>
            <w:bottom w:val="none" w:sz="0" w:space="0" w:color="auto"/>
            <w:right w:val="none" w:sz="0" w:space="0" w:color="auto"/>
          </w:divBdr>
        </w:div>
        <w:div w:id="2041010073">
          <w:marLeft w:val="0"/>
          <w:marRight w:val="0"/>
          <w:marTop w:val="0"/>
          <w:marBottom w:val="0"/>
          <w:divBdr>
            <w:top w:val="none" w:sz="0" w:space="0" w:color="auto"/>
            <w:left w:val="none" w:sz="0" w:space="0" w:color="auto"/>
            <w:bottom w:val="none" w:sz="0" w:space="0" w:color="auto"/>
            <w:right w:val="none" w:sz="0" w:space="0" w:color="auto"/>
          </w:divBdr>
        </w:div>
        <w:div w:id="812605792">
          <w:marLeft w:val="0"/>
          <w:marRight w:val="0"/>
          <w:marTop w:val="0"/>
          <w:marBottom w:val="0"/>
          <w:divBdr>
            <w:top w:val="none" w:sz="0" w:space="0" w:color="auto"/>
            <w:left w:val="none" w:sz="0" w:space="0" w:color="auto"/>
            <w:bottom w:val="none" w:sz="0" w:space="0" w:color="auto"/>
            <w:right w:val="none" w:sz="0" w:space="0" w:color="auto"/>
          </w:divBdr>
        </w:div>
        <w:div w:id="1430466742">
          <w:marLeft w:val="0"/>
          <w:marRight w:val="0"/>
          <w:marTop w:val="0"/>
          <w:marBottom w:val="0"/>
          <w:divBdr>
            <w:top w:val="none" w:sz="0" w:space="0" w:color="auto"/>
            <w:left w:val="none" w:sz="0" w:space="0" w:color="auto"/>
            <w:bottom w:val="none" w:sz="0" w:space="0" w:color="auto"/>
            <w:right w:val="none" w:sz="0" w:space="0" w:color="auto"/>
          </w:divBdr>
        </w:div>
        <w:div w:id="1553736394">
          <w:marLeft w:val="0"/>
          <w:marRight w:val="0"/>
          <w:marTop w:val="0"/>
          <w:marBottom w:val="0"/>
          <w:divBdr>
            <w:top w:val="none" w:sz="0" w:space="0" w:color="auto"/>
            <w:left w:val="none" w:sz="0" w:space="0" w:color="auto"/>
            <w:bottom w:val="none" w:sz="0" w:space="0" w:color="auto"/>
            <w:right w:val="none" w:sz="0" w:space="0" w:color="auto"/>
          </w:divBdr>
        </w:div>
        <w:div w:id="668296007">
          <w:marLeft w:val="0"/>
          <w:marRight w:val="0"/>
          <w:marTop w:val="0"/>
          <w:marBottom w:val="0"/>
          <w:divBdr>
            <w:top w:val="none" w:sz="0" w:space="0" w:color="auto"/>
            <w:left w:val="none" w:sz="0" w:space="0" w:color="auto"/>
            <w:bottom w:val="none" w:sz="0" w:space="0" w:color="auto"/>
            <w:right w:val="none" w:sz="0" w:space="0" w:color="auto"/>
          </w:divBdr>
        </w:div>
        <w:div w:id="1102724868">
          <w:marLeft w:val="0"/>
          <w:marRight w:val="0"/>
          <w:marTop w:val="0"/>
          <w:marBottom w:val="0"/>
          <w:divBdr>
            <w:top w:val="none" w:sz="0" w:space="0" w:color="auto"/>
            <w:left w:val="none" w:sz="0" w:space="0" w:color="auto"/>
            <w:bottom w:val="none" w:sz="0" w:space="0" w:color="auto"/>
            <w:right w:val="none" w:sz="0" w:space="0" w:color="auto"/>
          </w:divBdr>
        </w:div>
        <w:div w:id="306009390">
          <w:marLeft w:val="0"/>
          <w:marRight w:val="0"/>
          <w:marTop w:val="0"/>
          <w:marBottom w:val="0"/>
          <w:divBdr>
            <w:top w:val="none" w:sz="0" w:space="0" w:color="auto"/>
            <w:left w:val="none" w:sz="0" w:space="0" w:color="auto"/>
            <w:bottom w:val="none" w:sz="0" w:space="0" w:color="auto"/>
            <w:right w:val="none" w:sz="0" w:space="0" w:color="auto"/>
          </w:divBdr>
        </w:div>
        <w:div w:id="1601523873">
          <w:marLeft w:val="0"/>
          <w:marRight w:val="0"/>
          <w:marTop w:val="0"/>
          <w:marBottom w:val="0"/>
          <w:divBdr>
            <w:top w:val="none" w:sz="0" w:space="0" w:color="auto"/>
            <w:left w:val="none" w:sz="0" w:space="0" w:color="auto"/>
            <w:bottom w:val="none" w:sz="0" w:space="0" w:color="auto"/>
            <w:right w:val="none" w:sz="0" w:space="0" w:color="auto"/>
          </w:divBdr>
        </w:div>
        <w:div w:id="1397511022">
          <w:marLeft w:val="0"/>
          <w:marRight w:val="0"/>
          <w:marTop w:val="0"/>
          <w:marBottom w:val="0"/>
          <w:divBdr>
            <w:top w:val="none" w:sz="0" w:space="0" w:color="auto"/>
            <w:left w:val="none" w:sz="0" w:space="0" w:color="auto"/>
            <w:bottom w:val="none" w:sz="0" w:space="0" w:color="auto"/>
            <w:right w:val="none" w:sz="0" w:space="0" w:color="auto"/>
          </w:divBdr>
        </w:div>
        <w:div w:id="1347319138">
          <w:marLeft w:val="0"/>
          <w:marRight w:val="0"/>
          <w:marTop w:val="0"/>
          <w:marBottom w:val="0"/>
          <w:divBdr>
            <w:top w:val="none" w:sz="0" w:space="0" w:color="auto"/>
            <w:left w:val="none" w:sz="0" w:space="0" w:color="auto"/>
            <w:bottom w:val="none" w:sz="0" w:space="0" w:color="auto"/>
            <w:right w:val="none" w:sz="0" w:space="0" w:color="auto"/>
          </w:divBdr>
        </w:div>
        <w:div w:id="1338191699">
          <w:marLeft w:val="0"/>
          <w:marRight w:val="0"/>
          <w:marTop w:val="0"/>
          <w:marBottom w:val="0"/>
          <w:divBdr>
            <w:top w:val="none" w:sz="0" w:space="0" w:color="auto"/>
            <w:left w:val="none" w:sz="0" w:space="0" w:color="auto"/>
            <w:bottom w:val="none" w:sz="0" w:space="0" w:color="auto"/>
            <w:right w:val="none" w:sz="0" w:space="0" w:color="auto"/>
          </w:divBdr>
        </w:div>
        <w:div w:id="697780753">
          <w:marLeft w:val="0"/>
          <w:marRight w:val="0"/>
          <w:marTop w:val="0"/>
          <w:marBottom w:val="0"/>
          <w:divBdr>
            <w:top w:val="none" w:sz="0" w:space="0" w:color="auto"/>
            <w:left w:val="none" w:sz="0" w:space="0" w:color="auto"/>
            <w:bottom w:val="none" w:sz="0" w:space="0" w:color="auto"/>
            <w:right w:val="none" w:sz="0" w:space="0" w:color="auto"/>
          </w:divBdr>
        </w:div>
        <w:div w:id="64496979">
          <w:marLeft w:val="0"/>
          <w:marRight w:val="0"/>
          <w:marTop w:val="0"/>
          <w:marBottom w:val="0"/>
          <w:divBdr>
            <w:top w:val="none" w:sz="0" w:space="0" w:color="auto"/>
            <w:left w:val="none" w:sz="0" w:space="0" w:color="auto"/>
            <w:bottom w:val="none" w:sz="0" w:space="0" w:color="auto"/>
            <w:right w:val="none" w:sz="0" w:space="0" w:color="auto"/>
          </w:divBdr>
        </w:div>
        <w:div w:id="80032849">
          <w:marLeft w:val="0"/>
          <w:marRight w:val="0"/>
          <w:marTop w:val="0"/>
          <w:marBottom w:val="0"/>
          <w:divBdr>
            <w:top w:val="none" w:sz="0" w:space="0" w:color="auto"/>
            <w:left w:val="none" w:sz="0" w:space="0" w:color="auto"/>
            <w:bottom w:val="none" w:sz="0" w:space="0" w:color="auto"/>
            <w:right w:val="none" w:sz="0" w:space="0" w:color="auto"/>
          </w:divBdr>
        </w:div>
        <w:div w:id="548735587">
          <w:marLeft w:val="0"/>
          <w:marRight w:val="0"/>
          <w:marTop w:val="0"/>
          <w:marBottom w:val="0"/>
          <w:divBdr>
            <w:top w:val="none" w:sz="0" w:space="0" w:color="auto"/>
            <w:left w:val="none" w:sz="0" w:space="0" w:color="auto"/>
            <w:bottom w:val="none" w:sz="0" w:space="0" w:color="auto"/>
            <w:right w:val="none" w:sz="0" w:space="0" w:color="auto"/>
          </w:divBdr>
        </w:div>
        <w:div w:id="301623182">
          <w:marLeft w:val="0"/>
          <w:marRight w:val="0"/>
          <w:marTop w:val="0"/>
          <w:marBottom w:val="0"/>
          <w:divBdr>
            <w:top w:val="none" w:sz="0" w:space="0" w:color="auto"/>
            <w:left w:val="none" w:sz="0" w:space="0" w:color="auto"/>
            <w:bottom w:val="none" w:sz="0" w:space="0" w:color="auto"/>
            <w:right w:val="none" w:sz="0" w:space="0" w:color="auto"/>
          </w:divBdr>
        </w:div>
        <w:div w:id="1477648828">
          <w:marLeft w:val="0"/>
          <w:marRight w:val="0"/>
          <w:marTop w:val="0"/>
          <w:marBottom w:val="0"/>
          <w:divBdr>
            <w:top w:val="none" w:sz="0" w:space="0" w:color="auto"/>
            <w:left w:val="none" w:sz="0" w:space="0" w:color="auto"/>
            <w:bottom w:val="none" w:sz="0" w:space="0" w:color="auto"/>
            <w:right w:val="none" w:sz="0" w:space="0" w:color="auto"/>
          </w:divBdr>
        </w:div>
        <w:div w:id="798307277">
          <w:marLeft w:val="0"/>
          <w:marRight w:val="0"/>
          <w:marTop w:val="0"/>
          <w:marBottom w:val="0"/>
          <w:divBdr>
            <w:top w:val="none" w:sz="0" w:space="0" w:color="auto"/>
            <w:left w:val="none" w:sz="0" w:space="0" w:color="auto"/>
            <w:bottom w:val="none" w:sz="0" w:space="0" w:color="auto"/>
            <w:right w:val="none" w:sz="0" w:space="0" w:color="auto"/>
          </w:divBdr>
        </w:div>
        <w:div w:id="1291204381">
          <w:marLeft w:val="0"/>
          <w:marRight w:val="0"/>
          <w:marTop w:val="0"/>
          <w:marBottom w:val="0"/>
          <w:divBdr>
            <w:top w:val="none" w:sz="0" w:space="0" w:color="auto"/>
            <w:left w:val="none" w:sz="0" w:space="0" w:color="auto"/>
            <w:bottom w:val="none" w:sz="0" w:space="0" w:color="auto"/>
            <w:right w:val="none" w:sz="0" w:space="0" w:color="auto"/>
          </w:divBdr>
        </w:div>
        <w:div w:id="2069302564">
          <w:marLeft w:val="0"/>
          <w:marRight w:val="0"/>
          <w:marTop w:val="0"/>
          <w:marBottom w:val="0"/>
          <w:divBdr>
            <w:top w:val="none" w:sz="0" w:space="0" w:color="auto"/>
            <w:left w:val="none" w:sz="0" w:space="0" w:color="auto"/>
            <w:bottom w:val="none" w:sz="0" w:space="0" w:color="auto"/>
            <w:right w:val="none" w:sz="0" w:space="0" w:color="auto"/>
          </w:divBdr>
        </w:div>
        <w:div w:id="975724085">
          <w:marLeft w:val="0"/>
          <w:marRight w:val="0"/>
          <w:marTop w:val="0"/>
          <w:marBottom w:val="0"/>
          <w:divBdr>
            <w:top w:val="none" w:sz="0" w:space="0" w:color="auto"/>
            <w:left w:val="none" w:sz="0" w:space="0" w:color="auto"/>
            <w:bottom w:val="none" w:sz="0" w:space="0" w:color="auto"/>
            <w:right w:val="none" w:sz="0" w:space="0" w:color="auto"/>
          </w:divBdr>
        </w:div>
        <w:div w:id="1100368772">
          <w:marLeft w:val="0"/>
          <w:marRight w:val="0"/>
          <w:marTop w:val="0"/>
          <w:marBottom w:val="0"/>
          <w:divBdr>
            <w:top w:val="none" w:sz="0" w:space="0" w:color="auto"/>
            <w:left w:val="none" w:sz="0" w:space="0" w:color="auto"/>
            <w:bottom w:val="none" w:sz="0" w:space="0" w:color="auto"/>
            <w:right w:val="none" w:sz="0" w:space="0" w:color="auto"/>
          </w:divBdr>
        </w:div>
        <w:div w:id="664238108">
          <w:marLeft w:val="0"/>
          <w:marRight w:val="0"/>
          <w:marTop w:val="0"/>
          <w:marBottom w:val="0"/>
          <w:divBdr>
            <w:top w:val="none" w:sz="0" w:space="0" w:color="auto"/>
            <w:left w:val="none" w:sz="0" w:space="0" w:color="auto"/>
            <w:bottom w:val="none" w:sz="0" w:space="0" w:color="auto"/>
            <w:right w:val="none" w:sz="0" w:space="0" w:color="auto"/>
          </w:divBdr>
        </w:div>
        <w:div w:id="1804732398">
          <w:marLeft w:val="0"/>
          <w:marRight w:val="0"/>
          <w:marTop w:val="0"/>
          <w:marBottom w:val="0"/>
          <w:divBdr>
            <w:top w:val="none" w:sz="0" w:space="0" w:color="auto"/>
            <w:left w:val="none" w:sz="0" w:space="0" w:color="auto"/>
            <w:bottom w:val="none" w:sz="0" w:space="0" w:color="auto"/>
            <w:right w:val="none" w:sz="0" w:space="0" w:color="auto"/>
          </w:divBdr>
        </w:div>
        <w:div w:id="773750368">
          <w:marLeft w:val="0"/>
          <w:marRight w:val="0"/>
          <w:marTop w:val="0"/>
          <w:marBottom w:val="0"/>
          <w:divBdr>
            <w:top w:val="none" w:sz="0" w:space="0" w:color="auto"/>
            <w:left w:val="none" w:sz="0" w:space="0" w:color="auto"/>
            <w:bottom w:val="none" w:sz="0" w:space="0" w:color="auto"/>
            <w:right w:val="none" w:sz="0" w:space="0" w:color="auto"/>
          </w:divBdr>
        </w:div>
        <w:div w:id="1244410343">
          <w:marLeft w:val="0"/>
          <w:marRight w:val="0"/>
          <w:marTop w:val="0"/>
          <w:marBottom w:val="0"/>
          <w:divBdr>
            <w:top w:val="none" w:sz="0" w:space="0" w:color="auto"/>
            <w:left w:val="none" w:sz="0" w:space="0" w:color="auto"/>
            <w:bottom w:val="none" w:sz="0" w:space="0" w:color="auto"/>
            <w:right w:val="none" w:sz="0" w:space="0" w:color="auto"/>
          </w:divBdr>
        </w:div>
        <w:div w:id="1892300102">
          <w:marLeft w:val="0"/>
          <w:marRight w:val="0"/>
          <w:marTop w:val="0"/>
          <w:marBottom w:val="0"/>
          <w:divBdr>
            <w:top w:val="none" w:sz="0" w:space="0" w:color="auto"/>
            <w:left w:val="none" w:sz="0" w:space="0" w:color="auto"/>
            <w:bottom w:val="none" w:sz="0" w:space="0" w:color="auto"/>
            <w:right w:val="none" w:sz="0" w:space="0" w:color="auto"/>
          </w:divBdr>
        </w:div>
        <w:div w:id="1132480137">
          <w:marLeft w:val="0"/>
          <w:marRight w:val="0"/>
          <w:marTop w:val="0"/>
          <w:marBottom w:val="0"/>
          <w:divBdr>
            <w:top w:val="none" w:sz="0" w:space="0" w:color="auto"/>
            <w:left w:val="none" w:sz="0" w:space="0" w:color="auto"/>
            <w:bottom w:val="none" w:sz="0" w:space="0" w:color="auto"/>
            <w:right w:val="none" w:sz="0" w:space="0" w:color="auto"/>
          </w:divBdr>
        </w:div>
        <w:div w:id="172499506">
          <w:marLeft w:val="0"/>
          <w:marRight w:val="0"/>
          <w:marTop w:val="0"/>
          <w:marBottom w:val="0"/>
          <w:divBdr>
            <w:top w:val="none" w:sz="0" w:space="0" w:color="auto"/>
            <w:left w:val="none" w:sz="0" w:space="0" w:color="auto"/>
            <w:bottom w:val="none" w:sz="0" w:space="0" w:color="auto"/>
            <w:right w:val="none" w:sz="0" w:space="0" w:color="auto"/>
          </w:divBdr>
        </w:div>
        <w:div w:id="2071150093">
          <w:marLeft w:val="0"/>
          <w:marRight w:val="0"/>
          <w:marTop w:val="0"/>
          <w:marBottom w:val="0"/>
          <w:divBdr>
            <w:top w:val="none" w:sz="0" w:space="0" w:color="auto"/>
            <w:left w:val="none" w:sz="0" w:space="0" w:color="auto"/>
            <w:bottom w:val="none" w:sz="0" w:space="0" w:color="auto"/>
            <w:right w:val="none" w:sz="0" w:space="0" w:color="auto"/>
          </w:divBdr>
        </w:div>
        <w:div w:id="290090066">
          <w:marLeft w:val="0"/>
          <w:marRight w:val="0"/>
          <w:marTop w:val="0"/>
          <w:marBottom w:val="0"/>
          <w:divBdr>
            <w:top w:val="none" w:sz="0" w:space="0" w:color="auto"/>
            <w:left w:val="none" w:sz="0" w:space="0" w:color="auto"/>
            <w:bottom w:val="none" w:sz="0" w:space="0" w:color="auto"/>
            <w:right w:val="none" w:sz="0" w:space="0" w:color="auto"/>
          </w:divBdr>
        </w:div>
        <w:div w:id="1029452450">
          <w:marLeft w:val="0"/>
          <w:marRight w:val="0"/>
          <w:marTop w:val="0"/>
          <w:marBottom w:val="0"/>
          <w:divBdr>
            <w:top w:val="none" w:sz="0" w:space="0" w:color="auto"/>
            <w:left w:val="none" w:sz="0" w:space="0" w:color="auto"/>
            <w:bottom w:val="none" w:sz="0" w:space="0" w:color="auto"/>
            <w:right w:val="none" w:sz="0" w:space="0" w:color="auto"/>
          </w:divBdr>
        </w:div>
        <w:div w:id="328027760">
          <w:marLeft w:val="0"/>
          <w:marRight w:val="0"/>
          <w:marTop w:val="0"/>
          <w:marBottom w:val="0"/>
          <w:divBdr>
            <w:top w:val="none" w:sz="0" w:space="0" w:color="auto"/>
            <w:left w:val="none" w:sz="0" w:space="0" w:color="auto"/>
            <w:bottom w:val="none" w:sz="0" w:space="0" w:color="auto"/>
            <w:right w:val="none" w:sz="0" w:space="0" w:color="auto"/>
          </w:divBdr>
        </w:div>
        <w:div w:id="998926699">
          <w:marLeft w:val="0"/>
          <w:marRight w:val="0"/>
          <w:marTop w:val="0"/>
          <w:marBottom w:val="0"/>
          <w:divBdr>
            <w:top w:val="none" w:sz="0" w:space="0" w:color="auto"/>
            <w:left w:val="none" w:sz="0" w:space="0" w:color="auto"/>
            <w:bottom w:val="none" w:sz="0" w:space="0" w:color="auto"/>
            <w:right w:val="none" w:sz="0" w:space="0" w:color="auto"/>
          </w:divBdr>
        </w:div>
        <w:div w:id="1441490575">
          <w:marLeft w:val="0"/>
          <w:marRight w:val="0"/>
          <w:marTop w:val="0"/>
          <w:marBottom w:val="0"/>
          <w:divBdr>
            <w:top w:val="none" w:sz="0" w:space="0" w:color="auto"/>
            <w:left w:val="none" w:sz="0" w:space="0" w:color="auto"/>
            <w:bottom w:val="none" w:sz="0" w:space="0" w:color="auto"/>
            <w:right w:val="none" w:sz="0" w:space="0" w:color="auto"/>
          </w:divBdr>
        </w:div>
        <w:div w:id="579408748">
          <w:marLeft w:val="0"/>
          <w:marRight w:val="0"/>
          <w:marTop w:val="0"/>
          <w:marBottom w:val="0"/>
          <w:divBdr>
            <w:top w:val="none" w:sz="0" w:space="0" w:color="auto"/>
            <w:left w:val="none" w:sz="0" w:space="0" w:color="auto"/>
            <w:bottom w:val="none" w:sz="0" w:space="0" w:color="auto"/>
            <w:right w:val="none" w:sz="0" w:space="0" w:color="auto"/>
          </w:divBdr>
        </w:div>
        <w:div w:id="734738692">
          <w:marLeft w:val="0"/>
          <w:marRight w:val="0"/>
          <w:marTop w:val="0"/>
          <w:marBottom w:val="0"/>
          <w:divBdr>
            <w:top w:val="none" w:sz="0" w:space="0" w:color="auto"/>
            <w:left w:val="none" w:sz="0" w:space="0" w:color="auto"/>
            <w:bottom w:val="none" w:sz="0" w:space="0" w:color="auto"/>
            <w:right w:val="none" w:sz="0" w:space="0" w:color="auto"/>
          </w:divBdr>
        </w:div>
        <w:div w:id="2009819892">
          <w:marLeft w:val="0"/>
          <w:marRight w:val="0"/>
          <w:marTop w:val="0"/>
          <w:marBottom w:val="0"/>
          <w:divBdr>
            <w:top w:val="none" w:sz="0" w:space="0" w:color="auto"/>
            <w:left w:val="none" w:sz="0" w:space="0" w:color="auto"/>
            <w:bottom w:val="none" w:sz="0" w:space="0" w:color="auto"/>
            <w:right w:val="none" w:sz="0" w:space="0" w:color="auto"/>
          </w:divBdr>
        </w:div>
        <w:div w:id="1214002630">
          <w:marLeft w:val="0"/>
          <w:marRight w:val="0"/>
          <w:marTop w:val="0"/>
          <w:marBottom w:val="0"/>
          <w:divBdr>
            <w:top w:val="none" w:sz="0" w:space="0" w:color="auto"/>
            <w:left w:val="none" w:sz="0" w:space="0" w:color="auto"/>
            <w:bottom w:val="none" w:sz="0" w:space="0" w:color="auto"/>
            <w:right w:val="none" w:sz="0" w:space="0" w:color="auto"/>
          </w:divBdr>
        </w:div>
        <w:div w:id="2046439151">
          <w:marLeft w:val="0"/>
          <w:marRight w:val="0"/>
          <w:marTop w:val="0"/>
          <w:marBottom w:val="0"/>
          <w:divBdr>
            <w:top w:val="none" w:sz="0" w:space="0" w:color="auto"/>
            <w:left w:val="none" w:sz="0" w:space="0" w:color="auto"/>
            <w:bottom w:val="none" w:sz="0" w:space="0" w:color="auto"/>
            <w:right w:val="none" w:sz="0" w:space="0" w:color="auto"/>
          </w:divBdr>
        </w:div>
        <w:div w:id="490216483">
          <w:marLeft w:val="0"/>
          <w:marRight w:val="0"/>
          <w:marTop w:val="0"/>
          <w:marBottom w:val="0"/>
          <w:divBdr>
            <w:top w:val="none" w:sz="0" w:space="0" w:color="auto"/>
            <w:left w:val="none" w:sz="0" w:space="0" w:color="auto"/>
            <w:bottom w:val="none" w:sz="0" w:space="0" w:color="auto"/>
            <w:right w:val="none" w:sz="0" w:space="0" w:color="auto"/>
          </w:divBdr>
        </w:div>
        <w:div w:id="168182898">
          <w:marLeft w:val="0"/>
          <w:marRight w:val="0"/>
          <w:marTop w:val="0"/>
          <w:marBottom w:val="0"/>
          <w:divBdr>
            <w:top w:val="none" w:sz="0" w:space="0" w:color="auto"/>
            <w:left w:val="none" w:sz="0" w:space="0" w:color="auto"/>
            <w:bottom w:val="none" w:sz="0" w:space="0" w:color="auto"/>
            <w:right w:val="none" w:sz="0" w:space="0" w:color="auto"/>
          </w:divBdr>
        </w:div>
        <w:div w:id="2028798246">
          <w:marLeft w:val="0"/>
          <w:marRight w:val="0"/>
          <w:marTop w:val="0"/>
          <w:marBottom w:val="0"/>
          <w:divBdr>
            <w:top w:val="none" w:sz="0" w:space="0" w:color="auto"/>
            <w:left w:val="none" w:sz="0" w:space="0" w:color="auto"/>
            <w:bottom w:val="none" w:sz="0" w:space="0" w:color="auto"/>
            <w:right w:val="none" w:sz="0" w:space="0" w:color="auto"/>
          </w:divBdr>
        </w:div>
        <w:div w:id="71658700">
          <w:marLeft w:val="0"/>
          <w:marRight w:val="0"/>
          <w:marTop w:val="0"/>
          <w:marBottom w:val="0"/>
          <w:divBdr>
            <w:top w:val="none" w:sz="0" w:space="0" w:color="auto"/>
            <w:left w:val="none" w:sz="0" w:space="0" w:color="auto"/>
            <w:bottom w:val="none" w:sz="0" w:space="0" w:color="auto"/>
            <w:right w:val="none" w:sz="0" w:space="0" w:color="auto"/>
          </w:divBdr>
        </w:div>
        <w:div w:id="156920683">
          <w:marLeft w:val="0"/>
          <w:marRight w:val="0"/>
          <w:marTop w:val="0"/>
          <w:marBottom w:val="0"/>
          <w:divBdr>
            <w:top w:val="none" w:sz="0" w:space="0" w:color="auto"/>
            <w:left w:val="none" w:sz="0" w:space="0" w:color="auto"/>
            <w:bottom w:val="none" w:sz="0" w:space="0" w:color="auto"/>
            <w:right w:val="none" w:sz="0" w:space="0" w:color="auto"/>
          </w:divBdr>
        </w:div>
        <w:div w:id="2137600292">
          <w:marLeft w:val="0"/>
          <w:marRight w:val="0"/>
          <w:marTop w:val="0"/>
          <w:marBottom w:val="0"/>
          <w:divBdr>
            <w:top w:val="none" w:sz="0" w:space="0" w:color="auto"/>
            <w:left w:val="none" w:sz="0" w:space="0" w:color="auto"/>
            <w:bottom w:val="none" w:sz="0" w:space="0" w:color="auto"/>
            <w:right w:val="none" w:sz="0" w:space="0" w:color="auto"/>
          </w:divBdr>
        </w:div>
        <w:div w:id="1252929986">
          <w:marLeft w:val="0"/>
          <w:marRight w:val="0"/>
          <w:marTop w:val="0"/>
          <w:marBottom w:val="0"/>
          <w:divBdr>
            <w:top w:val="none" w:sz="0" w:space="0" w:color="auto"/>
            <w:left w:val="none" w:sz="0" w:space="0" w:color="auto"/>
            <w:bottom w:val="none" w:sz="0" w:space="0" w:color="auto"/>
            <w:right w:val="none" w:sz="0" w:space="0" w:color="auto"/>
          </w:divBdr>
        </w:div>
        <w:div w:id="1930043788">
          <w:marLeft w:val="0"/>
          <w:marRight w:val="0"/>
          <w:marTop w:val="0"/>
          <w:marBottom w:val="0"/>
          <w:divBdr>
            <w:top w:val="none" w:sz="0" w:space="0" w:color="auto"/>
            <w:left w:val="none" w:sz="0" w:space="0" w:color="auto"/>
            <w:bottom w:val="none" w:sz="0" w:space="0" w:color="auto"/>
            <w:right w:val="none" w:sz="0" w:space="0" w:color="auto"/>
          </w:divBdr>
        </w:div>
        <w:div w:id="138769353">
          <w:marLeft w:val="0"/>
          <w:marRight w:val="0"/>
          <w:marTop w:val="0"/>
          <w:marBottom w:val="0"/>
          <w:divBdr>
            <w:top w:val="none" w:sz="0" w:space="0" w:color="auto"/>
            <w:left w:val="none" w:sz="0" w:space="0" w:color="auto"/>
            <w:bottom w:val="none" w:sz="0" w:space="0" w:color="auto"/>
            <w:right w:val="none" w:sz="0" w:space="0" w:color="auto"/>
          </w:divBdr>
        </w:div>
        <w:div w:id="62531778">
          <w:marLeft w:val="0"/>
          <w:marRight w:val="0"/>
          <w:marTop w:val="0"/>
          <w:marBottom w:val="0"/>
          <w:divBdr>
            <w:top w:val="none" w:sz="0" w:space="0" w:color="auto"/>
            <w:left w:val="none" w:sz="0" w:space="0" w:color="auto"/>
            <w:bottom w:val="none" w:sz="0" w:space="0" w:color="auto"/>
            <w:right w:val="none" w:sz="0" w:space="0" w:color="auto"/>
          </w:divBdr>
        </w:div>
        <w:div w:id="669866411">
          <w:marLeft w:val="0"/>
          <w:marRight w:val="0"/>
          <w:marTop w:val="0"/>
          <w:marBottom w:val="0"/>
          <w:divBdr>
            <w:top w:val="none" w:sz="0" w:space="0" w:color="auto"/>
            <w:left w:val="none" w:sz="0" w:space="0" w:color="auto"/>
            <w:bottom w:val="none" w:sz="0" w:space="0" w:color="auto"/>
            <w:right w:val="none" w:sz="0" w:space="0" w:color="auto"/>
          </w:divBdr>
        </w:div>
        <w:div w:id="81686570">
          <w:marLeft w:val="0"/>
          <w:marRight w:val="0"/>
          <w:marTop w:val="0"/>
          <w:marBottom w:val="0"/>
          <w:divBdr>
            <w:top w:val="none" w:sz="0" w:space="0" w:color="auto"/>
            <w:left w:val="none" w:sz="0" w:space="0" w:color="auto"/>
            <w:bottom w:val="none" w:sz="0" w:space="0" w:color="auto"/>
            <w:right w:val="none" w:sz="0" w:space="0" w:color="auto"/>
          </w:divBdr>
        </w:div>
        <w:div w:id="366301172">
          <w:marLeft w:val="0"/>
          <w:marRight w:val="0"/>
          <w:marTop w:val="0"/>
          <w:marBottom w:val="0"/>
          <w:divBdr>
            <w:top w:val="none" w:sz="0" w:space="0" w:color="auto"/>
            <w:left w:val="none" w:sz="0" w:space="0" w:color="auto"/>
            <w:bottom w:val="none" w:sz="0" w:space="0" w:color="auto"/>
            <w:right w:val="none" w:sz="0" w:space="0" w:color="auto"/>
          </w:divBdr>
        </w:div>
        <w:div w:id="1418789799">
          <w:marLeft w:val="0"/>
          <w:marRight w:val="0"/>
          <w:marTop w:val="0"/>
          <w:marBottom w:val="0"/>
          <w:divBdr>
            <w:top w:val="none" w:sz="0" w:space="0" w:color="auto"/>
            <w:left w:val="none" w:sz="0" w:space="0" w:color="auto"/>
            <w:bottom w:val="none" w:sz="0" w:space="0" w:color="auto"/>
            <w:right w:val="none" w:sz="0" w:space="0" w:color="auto"/>
          </w:divBdr>
        </w:div>
        <w:div w:id="714424367">
          <w:marLeft w:val="0"/>
          <w:marRight w:val="0"/>
          <w:marTop w:val="0"/>
          <w:marBottom w:val="0"/>
          <w:divBdr>
            <w:top w:val="none" w:sz="0" w:space="0" w:color="auto"/>
            <w:left w:val="none" w:sz="0" w:space="0" w:color="auto"/>
            <w:bottom w:val="none" w:sz="0" w:space="0" w:color="auto"/>
            <w:right w:val="none" w:sz="0" w:space="0" w:color="auto"/>
          </w:divBdr>
        </w:div>
        <w:div w:id="1835492892">
          <w:marLeft w:val="0"/>
          <w:marRight w:val="0"/>
          <w:marTop w:val="0"/>
          <w:marBottom w:val="0"/>
          <w:divBdr>
            <w:top w:val="none" w:sz="0" w:space="0" w:color="auto"/>
            <w:left w:val="none" w:sz="0" w:space="0" w:color="auto"/>
            <w:bottom w:val="none" w:sz="0" w:space="0" w:color="auto"/>
            <w:right w:val="none" w:sz="0" w:space="0" w:color="auto"/>
          </w:divBdr>
        </w:div>
        <w:div w:id="1987513819">
          <w:marLeft w:val="0"/>
          <w:marRight w:val="0"/>
          <w:marTop w:val="0"/>
          <w:marBottom w:val="0"/>
          <w:divBdr>
            <w:top w:val="none" w:sz="0" w:space="0" w:color="auto"/>
            <w:left w:val="none" w:sz="0" w:space="0" w:color="auto"/>
            <w:bottom w:val="none" w:sz="0" w:space="0" w:color="auto"/>
            <w:right w:val="none" w:sz="0" w:space="0" w:color="auto"/>
          </w:divBdr>
        </w:div>
        <w:div w:id="573860066">
          <w:marLeft w:val="0"/>
          <w:marRight w:val="0"/>
          <w:marTop w:val="0"/>
          <w:marBottom w:val="0"/>
          <w:divBdr>
            <w:top w:val="none" w:sz="0" w:space="0" w:color="auto"/>
            <w:left w:val="none" w:sz="0" w:space="0" w:color="auto"/>
            <w:bottom w:val="none" w:sz="0" w:space="0" w:color="auto"/>
            <w:right w:val="none" w:sz="0" w:space="0" w:color="auto"/>
          </w:divBdr>
        </w:div>
        <w:div w:id="989291756">
          <w:marLeft w:val="0"/>
          <w:marRight w:val="0"/>
          <w:marTop w:val="0"/>
          <w:marBottom w:val="0"/>
          <w:divBdr>
            <w:top w:val="none" w:sz="0" w:space="0" w:color="auto"/>
            <w:left w:val="none" w:sz="0" w:space="0" w:color="auto"/>
            <w:bottom w:val="none" w:sz="0" w:space="0" w:color="auto"/>
            <w:right w:val="none" w:sz="0" w:space="0" w:color="auto"/>
          </w:divBdr>
        </w:div>
        <w:div w:id="1284076811">
          <w:marLeft w:val="0"/>
          <w:marRight w:val="0"/>
          <w:marTop w:val="0"/>
          <w:marBottom w:val="0"/>
          <w:divBdr>
            <w:top w:val="none" w:sz="0" w:space="0" w:color="auto"/>
            <w:left w:val="none" w:sz="0" w:space="0" w:color="auto"/>
            <w:bottom w:val="none" w:sz="0" w:space="0" w:color="auto"/>
            <w:right w:val="none" w:sz="0" w:space="0" w:color="auto"/>
          </w:divBdr>
        </w:div>
        <w:div w:id="1196233950">
          <w:marLeft w:val="0"/>
          <w:marRight w:val="0"/>
          <w:marTop w:val="0"/>
          <w:marBottom w:val="0"/>
          <w:divBdr>
            <w:top w:val="none" w:sz="0" w:space="0" w:color="auto"/>
            <w:left w:val="none" w:sz="0" w:space="0" w:color="auto"/>
            <w:bottom w:val="none" w:sz="0" w:space="0" w:color="auto"/>
            <w:right w:val="none" w:sz="0" w:space="0" w:color="auto"/>
          </w:divBdr>
        </w:div>
        <w:div w:id="432818847">
          <w:marLeft w:val="0"/>
          <w:marRight w:val="0"/>
          <w:marTop w:val="0"/>
          <w:marBottom w:val="0"/>
          <w:divBdr>
            <w:top w:val="none" w:sz="0" w:space="0" w:color="auto"/>
            <w:left w:val="none" w:sz="0" w:space="0" w:color="auto"/>
            <w:bottom w:val="none" w:sz="0" w:space="0" w:color="auto"/>
            <w:right w:val="none" w:sz="0" w:space="0" w:color="auto"/>
          </w:divBdr>
        </w:div>
        <w:div w:id="1359165552">
          <w:marLeft w:val="0"/>
          <w:marRight w:val="0"/>
          <w:marTop w:val="0"/>
          <w:marBottom w:val="0"/>
          <w:divBdr>
            <w:top w:val="none" w:sz="0" w:space="0" w:color="auto"/>
            <w:left w:val="none" w:sz="0" w:space="0" w:color="auto"/>
            <w:bottom w:val="none" w:sz="0" w:space="0" w:color="auto"/>
            <w:right w:val="none" w:sz="0" w:space="0" w:color="auto"/>
          </w:divBdr>
        </w:div>
        <w:div w:id="972827522">
          <w:marLeft w:val="0"/>
          <w:marRight w:val="0"/>
          <w:marTop w:val="0"/>
          <w:marBottom w:val="0"/>
          <w:divBdr>
            <w:top w:val="none" w:sz="0" w:space="0" w:color="auto"/>
            <w:left w:val="none" w:sz="0" w:space="0" w:color="auto"/>
            <w:bottom w:val="none" w:sz="0" w:space="0" w:color="auto"/>
            <w:right w:val="none" w:sz="0" w:space="0" w:color="auto"/>
          </w:divBdr>
        </w:div>
        <w:div w:id="497427787">
          <w:marLeft w:val="0"/>
          <w:marRight w:val="0"/>
          <w:marTop w:val="0"/>
          <w:marBottom w:val="0"/>
          <w:divBdr>
            <w:top w:val="none" w:sz="0" w:space="0" w:color="auto"/>
            <w:left w:val="none" w:sz="0" w:space="0" w:color="auto"/>
            <w:bottom w:val="none" w:sz="0" w:space="0" w:color="auto"/>
            <w:right w:val="none" w:sz="0" w:space="0" w:color="auto"/>
          </w:divBdr>
        </w:div>
        <w:div w:id="780300723">
          <w:marLeft w:val="0"/>
          <w:marRight w:val="0"/>
          <w:marTop w:val="0"/>
          <w:marBottom w:val="0"/>
          <w:divBdr>
            <w:top w:val="none" w:sz="0" w:space="0" w:color="auto"/>
            <w:left w:val="none" w:sz="0" w:space="0" w:color="auto"/>
            <w:bottom w:val="none" w:sz="0" w:space="0" w:color="auto"/>
            <w:right w:val="none" w:sz="0" w:space="0" w:color="auto"/>
          </w:divBdr>
        </w:div>
        <w:div w:id="33315077">
          <w:marLeft w:val="0"/>
          <w:marRight w:val="0"/>
          <w:marTop w:val="0"/>
          <w:marBottom w:val="0"/>
          <w:divBdr>
            <w:top w:val="none" w:sz="0" w:space="0" w:color="auto"/>
            <w:left w:val="none" w:sz="0" w:space="0" w:color="auto"/>
            <w:bottom w:val="none" w:sz="0" w:space="0" w:color="auto"/>
            <w:right w:val="none" w:sz="0" w:space="0" w:color="auto"/>
          </w:divBdr>
        </w:div>
        <w:div w:id="709764851">
          <w:marLeft w:val="0"/>
          <w:marRight w:val="0"/>
          <w:marTop w:val="0"/>
          <w:marBottom w:val="0"/>
          <w:divBdr>
            <w:top w:val="none" w:sz="0" w:space="0" w:color="auto"/>
            <w:left w:val="none" w:sz="0" w:space="0" w:color="auto"/>
            <w:bottom w:val="none" w:sz="0" w:space="0" w:color="auto"/>
            <w:right w:val="none" w:sz="0" w:space="0" w:color="auto"/>
          </w:divBdr>
        </w:div>
        <w:div w:id="1394738165">
          <w:marLeft w:val="0"/>
          <w:marRight w:val="0"/>
          <w:marTop w:val="0"/>
          <w:marBottom w:val="0"/>
          <w:divBdr>
            <w:top w:val="none" w:sz="0" w:space="0" w:color="auto"/>
            <w:left w:val="none" w:sz="0" w:space="0" w:color="auto"/>
            <w:bottom w:val="none" w:sz="0" w:space="0" w:color="auto"/>
            <w:right w:val="none" w:sz="0" w:space="0" w:color="auto"/>
          </w:divBdr>
        </w:div>
        <w:div w:id="1468432380">
          <w:marLeft w:val="0"/>
          <w:marRight w:val="0"/>
          <w:marTop w:val="0"/>
          <w:marBottom w:val="0"/>
          <w:divBdr>
            <w:top w:val="none" w:sz="0" w:space="0" w:color="auto"/>
            <w:left w:val="none" w:sz="0" w:space="0" w:color="auto"/>
            <w:bottom w:val="none" w:sz="0" w:space="0" w:color="auto"/>
            <w:right w:val="none" w:sz="0" w:space="0" w:color="auto"/>
          </w:divBdr>
        </w:div>
        <w:div w:id="499081046">
          <w:marLeft w:val="0"/>
          <w:marRight w:val="0"/>
          <w:marTop w:val="0"/>
          <w:marBottom w:val="0"/>
          <w:divBdr>
            <w:top w:val="none" w:sz="0" w:space="0" w:color="auto"/>
            <w:left w:val="none" w:sz="0" w:space="0" w:color="auto"/>
            <w:bottom w:val="none" w:sz="0" w:space="0" w:color="auto"/>
            <w:right w:val="none" w:sz="0" w:space="0" w:color="auto"/>
          </w:divBdr>
        </w:div>
        <w:div w:id="2063403593">
          <w:marLeft w:val="0"/>
          <w:marRight w:val="0"/>
          <w:marTop w:val="0"/>
          <w:marBottom w:val="0"/>
          <w:divBdr>
            <w:top w:val="none" w:sz="0" w:space="0" w:color="auto"/>
            <w:left w:val="none" w:sz="0" w:space="0" w:color="auto"/>
            <w:bottom w:val="none" w:sz="0" w:space="0" w:color="auto"/>
            <w:right w:val="none" w:sz="0" w:space="0" w:color="auto"/>
          </w:divBdr>
        </w:div>
        <w:div w:id="240215159">
          <w:marLeft w:val="0"/>
          <w:marRight w:val="0"/>
          <w:marTop w:val="0"/>
          <w:marBottom w:val="0"/>
          <w:divBdr>
            <w:top w:val="none" w:sz="0" w:space="0" w:color="auto"/>
            <w:left w:val="none" w:sz="0" w:space="0" w:color="auto"/>
            <w:bottom w:val="none" w:sz="0" w:space="0" w:color="auto"/>
            <w:right w:val="none" w:sz="0" w:space="0" w:color="auto"/>
          </w:divBdr>
        </w:div>
        <w:div w:id="1359234213">
          <w:marLeft w:val="0"/>
          <w:marRight w:val="0"/>
          <w:marTop w:val="0"/>
          <w:marBottom w:val="0"/>
          <w:divBdr>
            <w:top w:val="none" w:sz="0" w:space="0" w:color="auto"/>
            <w:left w:val="none" w:sz="0" w:space="0" w:color="auto"/>
            <w:bottom w:val="none" w:sz="0" w:space="0" w:color="auto"/>
            <w:right w:val="none" w:sz="0" w:space="0" w:color="auto"/>
          </w:divBdr>
        </w:div>
      </w:divsChild>
    </w:div>
    <w:div w:id="73472727">
      <w:marLeft w:val="480"/>
      <w:marRight w:val="0"/>
      <w:marTop w:val="0"/>
      <w:marBottom w:val="0"/>
      <w:divBdr>
        <w:top w:val="none" w:sz="0" w:space="0" w:color="auto"/>
        <w:left w:val="none" w:sz="0" w:space="0" w:color="auto"/>
        <w:bottom w:val="none" w:sz="0" w:space="0" w:color="auto"/>
        <w:right w:val="none" w:sz="0" w:space="0" w:color="auto"/>
      </w:divBdr>
    </w:div>
    <w:div w:id="115100469">
      <w:marLeft w:val="480"/>
      <w:marRight w:val="0"/>
      <w:marTop w:val="0"/>
      <w:marBottom w:val="0"/>
      <w:divBdr>
        <w:top w:val="none" w:sz="0" w:space="0" w:color="auto"/>
        <w:left w:val="none" w:sz="0" w:space="0" w:color="auto"/>
        <w:bottom w:val="none" w:sz="0" w:space="0" w:color="auto"/>
        <w:right w:val="none" w:sz="0" w:space="0" w:color="auto"/>
      </w:divBdr>
    </w:div>
    <w:div w:id="160581167">
      <w:marLeft w:val="480"/>
      <w:marRight w:val="0"/>
      <w:marTop w:val="0"/>
      <w:marBottom w:val="0"/>
      <w:divBdr>
        <w:top w:val="none" w:sz="0" w:space="0" w:color="auto"/>
        <w:left w:val="none" w:sz="0" w:space="0" w:color="auto"/>
        <w:bottom w:val="none" w:sz="0" w:space="0" w:color="auto"/>
        <w:right w:val="none" w:sz="0" w:space="0" w:color="auto"/>
      </w:divBdr>
    </w:div>
    <w:div w:id="172962622">
      <w:marLeft w:val="480"/>
      <w:marRight w:val="0"/>
      <w:marTop w:val="0"/>
      <w:marBottom w:val="0"/>
      <w:divBdr>
        <w:top w:val="none" w:sz="0" w:space="0" w:color="auto"/>
        <w:left w:val="none" w:sz="0" w:space="0" w:color="auto"/>
        <w:bottom w:val="none" w:sz="0" w:space="0" w:color="auto"/>
        <w:right w:val="none" w:sz="0" w:space="0" w:color="auto"/>
      </w:divBdr>
    </w:div>
    <w:div w:id="240214998">
      <w:marLeft w:val="480"/>
      <w:marRight w:val="0"/>
      <w:marTop w:val="0"/>
      <w:marBottom w:val="0"/>
      <w:divBdr>
        <w:top w:val="none" w:sz="0" w:space="0" w:color="auto"/>
        <w:left w:val="none" w:sz="0" w:space="0" w:color="auto"/>
        <w:bottom w:val="none" w:sz="0" w:space="0" w:color="auto"/>
        <w:right w:val="none" w:sz="0" w:space="0" w:color="auto"/>
      </w:divBdr>
    </w:div>
    <w:div w:id="255947036">
      <w:marLeft w:val="480"/>
      <w:marRight w:val="0"/>
      <w:marTop w:val="0"/>
      <w:marBottom w:val="0"/>
      <w:divBdr>
        <w:top w:val="none" w:sz="0" w:space="0" w:color="auto"/>
        <w:left w:val="none" w:sz="0" w:space="0" w:color="auto"/>
        <w:bottom w:val="none" w:sz="0" w:space="0" w:color="auto"/>
        <w:right w:val="none" w:sz="0" w:space="0" w:color="auto"/>
      </w:divBdr>
    </w:div>
    <w:div w:id="299267618">
      <w:bodyDiv w:val="1"/>
      <w:marLeft w:val="0"/>
      <w:marRight w:val="0"/>
      <w:marTop w:val="0"/>
      <w:marBottom w:val="0"/>
      <w:divBdr>
        <w:top w:val="none" w:sz="0" w:space="0" w:color="auto"/>
        <w:left w:val="none" w:sz="0" w:space="0" w:color="auto"/>
        <w:bottom w:val="none" w:sz="0" w:space="0" w:color="auto"/>
        <w:right w:val="none" w:sz="0" w:space="0" w:color="auto"/>
      </w:divBdr>
      <w:divsChild>
        <w:div w:id="771439885">
          <w:marLeft w:val="0"/>
          <w:marRight w:val="0"/>
          <w:marTop w:val="15"/>
          <w:marBottom w:val="0"/>
          <w:divBdr>
            <w:top w:val="single" w:sz="48" w:space="0" w:color="auto"/>
            <w:left w:val="single" w:sz="48" w:space="0" w:color="auto"/>
            <w:bottom w:val="single" w:sz="48" w:space="0" w:color="auto"/>
            <w:right w:val="single" w:sz="48" w:space="0" w:color="auto"/>
          </w:divBdr>
          <w:divsChild>
            <w:div w:id="373776722">
              <w:marLeft w:val="0"/>
              <w:marRight w:val="0"/>
              <w:marTop w:val="0"/>
              <w:marBottom w:val="0"/>
              <w:divBdr>
                <w:top w:val="none" w:sz="0" w:space="0" w:color="auto"/>
                <w:left w:val="none" w:sz="0" w:space="0" w:color="auto"/>
                <w:bottom w:val="none" w:sz="0" w:space="0" w:color="auto"/>
                <w:right w:val="none" w:sz="0" w:space="0" w:color="auto"/>
              </w:divBdr>
              <w:divsChild>
                <w:div w:id="137965379">
                  <w:marLeft w:val="0"/>
                  <w:marRight w:val="0"/>
                  <w:marTop w:val="0"/>
                  <w:marBottom w:val="0"/>
                  <w:divBdr>
                    <w:top w:val="none" w:sz="0" w:space="0" w:color="auto"/>
                    <w:left w:val="none" w:sz="0" w:space="0" w:color="auto"/>
                    <w:bottom w:val="none" w:sz="0" w:space="0" w:color="auto"/>
                    <w:right w:val="none" w:sz="0" w:space="0" w:color="auto"/>
                  </w:divBdr>
                </w:div>
                <w:div w:id="902987564">
                  <w:marLeft w:val="0"/>
                  <w:marRight w:val="0"/>
                  <w:marTop w:val="0"/>
                  <w:marBottom w:val="0"/>
                  <w:divBdr>
                    <w:top w:val="none" w:sz="0" w:space="0" w:color="auto"/>
                    <w:left w:val="none" w:sz="0" w:space="0" w:color="auto"/>
                    <w:bottom w:val="none" w:sz="0" w:space="0" w:color="auto"/>
                    <w:right w:val="none" w:sz="0" w:space="0" w:color="auto"/>
                  </w:divBdr>
                </w:div>
                <w:div w:id="1614365629">
                  <w:marLeft w:val="0"/>
                  <w:marRight w:val="0"/>
                  <w:marTop w:val="0"/>
                  <w:marBottom w:val="0"/>
                  <w:divBdr>
                    <w:top w:val="none" w:sz="0" w:space="0" w:color="auto"/>
                    <w:left w:val="none" w:sz="0" w:space="0" w:color="auto"/>
                    <w:bottom w:val="none" w:sz="0" w:space="0" w:color="auto"/>
                    <w:right w:val="none" w:sz="0" w:space="0" w:color="auto"/>
                  </w:divBdr>
                </w:div>
                <w:div w:id="1187594515">
                  <w:marLeft w:val="0"/>
                  <w:marRight w:val="0"/>
                  <w:marTop w:val="0"/>
                  <w:marBottom w:val="0"/>
                  <w:divBdr>
                    <w:top w:val="none" w:sz="0" w:space="0" w:color="auto"/>
                    <w:left w:val="none" w:sz="0" w:space="0" w:color="auto"/>
                    <w:bottom w:val="none" w:sz="0" w:space="0" w:color="auto"/>
                    <w:right w:val="none" w:sz="0" w:space="0" w:color="auto"/>
                  </w:divBdr>
                </w:div>
                <w:div w:id="354812936">
                  <w:marLeft w:val="0"/>
                  <w:marRight w:val="0"/>
                  <w:marTop w:val="0"/>
                  <w:marBottom w:val="0"/>
                  <w:divBdr>
                    <w:top w:val="none" w:sz="0" w:space="0" w:color="auto"/>
                    <w:left w:val="none" w:sz="0" w:space="0" w:color="auto"/>
                    <w:bottom w:val="none" w:sz="0" w:space="0" w:color="auto"/>
                    <w:right w:val="none" w:sz="0" w:space="0" w:color="auto"/>
                  </w:divBdr>
                </w:div>
                <w:div w:id="959334703">
                  <w:marLeft w:val="0"/>
                  <w:marRight w:val="0"/>
                  <w:marTop w:val="0"/>
                  <w:marBottom w:val="0"/>
                  <w:divBdr>
                    <w:top w:val="none" w:sz="0" w:space="0" w:color="auto"/>
                    <w:left w:val="none" w:sz="0" w:space="0" w:color="auto"/>
                    <w:bottom w:val="none" w:sz="0" w:space="0" w:color="auto"/>
                    <w:right w:val="none" w:sz="0" w:space="0" w:color="auto"/>
                  </w:divBdr>
                </w:div>
                <w:div w:id="485780161">
                  <w:marLeft w:val="0"/>
                  <w:marRight w:val="0"/>
                  <w:marTop w:val="0"/>
                  <w:marBottom w:val="0"/>
                  <w:divBdr>
                    <w:top w:val="none" w:sz="0" w:space="0" w:color="auto"/>
                    <w:left w:val="none" w:sz="0" w:space="0" w:color="auto"/>
                    <w:bottom w:val="none" w:sz="0" w:space="0" w:color="auto"/>
                    <w:right w:val="none" w:sz="0" w:space="0" w:color="auto"/>
                  </w:divBdr>
                </w:div>
                <w:div w:id="180315012">
                  <w:marLeft w:val="0"/>
                  <w:marRight w:val="0"/>
                  <w:marTop w:val="0"/>
                  <w:marBottom w:val="0"/>
                  <w:divBdr>
                    <w:top w:val="none" w:sz="0" w:space="0" w:color="auto"/>
                    <w:left w:val="none" w:sz="0" w:space="0" w:color="auto"/>
                    <w:bottom w:val="none" w:sz="0" w:space="0" w:color="auto"/>
                    <w:right w:val="none" w:sz="0" w:space="0" w:color="auto"/>
                  </w:divBdr>
                </w:div>
                <w:div w:id="1761758562">
                  <w:marLeft w:val="0"/>
                  <w:marRight w:val="0"/>
                  <w:marTop w:val="0"/>
                  <w:marBottom w:val="0"/>
                  <w:divBdr>
                    <w:top w:val="none" w:sz="0" w:space="0" w:color="auto"/>
                    <w:left w:val="none" w:sz="0" w:space="0" w:color="auto"/>
                    <w:bottom w:val="none" w:sz="0" w:space="0" w:color="auto"/>
                    <w:right w:val="none" w:sz="0" w:space="0" w:color="auto"/>
                  </w:divBdr>
                </w:div>
                <w:div w:id="1156341603">
                  <w:marLeft w:val="0"/>
                  <w:marRight w:val="0"/>
                  <w:marTop w:val="0"/>
                  <w:marBottom w:val="0"/>
                  <w:divBdr>
                    <w:top w:val="none" w:sz="0" w:space="0" w:color="auto"/>
                    <w:left w:val="none" w:sz="0" w:space="0" w:color="auto"/>
                    <w:bottom w:val="none" w:sz="0" w:space="0" w:color="auto"/>
                    <w:right w:val="none" w:sz="0" w:space="0" w:color="auto"/>
                  </w:divBdr>
                </w:div>
                <w:div w:id="1954558594">
                  <w:marLeft w:val="0"/>
                  <w:marRight w:val="0"/>
                  <w:marTop w:val="0"/>
                  <w:marBottom w:val="0"/>
                  <w:divBdr>
                    <w:top w:val="none" w:sz="0" w:space="0" w:color="auto"/>
                    <w:left w:val="none" w:sz="0" w:space="0" w:color="auto"/>
                    <w:bottom w:val="none" w:sz="0" w:space="0" w:color="auto"/>
                    <w:right w:val="none" w:sz="0" w:space="0" w:color="auto"/>
                  </w:divBdr>
                </w:div>
                <w:div w:id="989560384">
                  <w:marLeft w:val="0"/>
                  <w:marRight w:val="0"/>
                  <w:marTop w:val="0"/>
                  <w:marBottom w:val="0"/>
                  <w:divBdr>
                    <w:top w:val="none" w:sz="0" w:space="0" w:color="auto"/>
                    <w:left w:val="none" w:sz="0" w:space="0" w:color="auto"/>
                    <w:bottom w:val="none" w:sz="0" w:space="0" w:color="auto"/>
                    <w:right w:val="none" w:sz="0" w:space="0" w:color="auto"/>
                  </w:divBdr>
                </w:div>
                <w:div w:id="335617506">
                  <w:marLeft w:val="0"/>
                  <w:marRight w:val="0"/>
                  <w:marTop w:val="0"/>
                  <w:marBottom w:val="0"/>
                  <w:divBdr>
                    <w:top w:val="none" w:sz="0" w:space="0" w:color="auto"/>
                    <w:left w:val="none" w:sz="0" w:space="0" w:color="auto"/>
                    <w:bottom w:val="none" w:sz="0" w:space="0" w:color="auto"/>
                    <w:right w:val="none" w:sz="0" w:space="0" w:color="auto"/>
                  </w:divBdr>
                </w:div>
                <w:div w:id="1864049532">
                  <w:marLeft w:val="0"/>
                  <w:marRight w:val="0"/>
                  <w:marTop w:val="0"/>
                  <w:marBottom w:val="0"/>
                  <w:divBdr>
                    <w:top w:val="none" w:sz="0" w:space="0" w:color="auto"/>
                    <w:left w:val="none" w:sz="0" w:space="0" w:color="auto"/>
                    <w:bottom w:val="none" w:sz="0" w:space="0" w:color="auto"/>
                    <w:right w:val="none" w:sz="0" w:space="0" w:color="auto"/>
                  </w:divBdr>
                </w:div>
                <w:div w:id="1451822341">
                  <w:marLeft w:val="0"/>
                  <w:marRight w:val="0"/>
                  <w:marTop w:val="0"/>
                  <w:marBottom w:val="0"/>
                  <w:divBdr>
                    <w:top w:val="none" w:sz="0" w:space="0" w:color="auto"/>
                    <w:left w:val="none" w:sz="0" w:space="0" w:color="auto"/>
                    <w:bottom w:val="none" w:sz="0" w:space="0" w:color="auto"/>
                    <w:right w:val="none" w:sz="0" w:space="0" w:color="auto"/>
                  </w:divBdr>
                </w:div>
                <w:div w:id="2058891050">
                  <w:marLeft w:val="0"/>
                  <w:marRight w:val="0"/>
                  <w:marTop w:val="0"/>
                  <w:marBottom w:val="0"/>
                  <w:divBdr>
                    <w:top w:val="none" w:sz="0" w:space="0" w:color="auto"/>
                    <w:left w:val="none" w:sz="0" w:space="0" w:color="auto"/>
                    <w:bottom w:val="none" w:sz="0" w:space="0" w:color="auto"/>
                    <w:right w:val="none" w:sz="0" w:space="0" w:color="auto"/>
                  </w:divBdr>
                </w:div>
                <w:div w:id="1838231995">
                  <w:marLeft w:val="0"/>
                  <w:marRight w:val="0"/>
                  <w:marTop w:val="0"/>
                  <w:marBottom w:val="0"/>
                  <w:divBdr>
                    <w:top w:val="none" w:sz="0" w:space="0" w:color="auto"/>
                    <w:left w:val="none" w:sz="0" w:space="0" w:color="auto"/>
                    <w:bottom w:val="none" w:sz="0" w:space="0" w:color="auto"/>
                    <w:right w:val="none" w:sz="0" w:space="0" w:color="auto"/>
                  </w:divBdr>
                </w:div>
                <w:div w:id="1806699916">
                  <w:marLeft w:val="0"/>
                  <w:marRight w:val="0"/>
                  <w:marTop w:val="0"/>
                  <w:marBottom w:val="0"/>
                  <w:divBdr>
                    <w:top w:val="none" w:sz="0" w:space="0" w:color="auto"/>
                    <w:left w:val="none" w:sz="0" w:space="0" w:color="auto"/>
                    <w:bottom w:val="none" w:sz="0" w:space="0" w:color="auto"/>
                    <w:right w:val="none" w:sz="0" w:space="0" w:color="auto"/>
                  </w:divBdr>
                </w:div>
                <w:div w:id="1116945986">
                  <w:marLeft w:val="0"/>
                  <w:marRight w:val="0"/>
                  <w:marTop w:val="0"/>
                  <w:marBottom w:val="0"/>
                  <w:divBdr>
                    <w:top w:val="none" w:sz="0" w:space="0" w:color="auto"/>
                    <w:left w:val="none" w:sz="0" w:space="0" w:color="auto"/>
                    <w:bottom w:val="none" w:sz="0" w:space="0" w:color="auto"/>
                    <w:right w:val="none" w:sz="0" w:space="0" w:color="auto"/>
                  </w:divBdr>
                </w:div>
                <w:div w:id="2093508221">
                  <w:marLeft w:val="0"/>
                  <w:marRight w:val="0"/>
                  <w:marTop w:val="0"/>
                  <w:marBottom w:val="0"/>
                  <w:divBdr>
                    <w:top w:val="none" w:sz="0" w:space="0" w:color="auto"/>
                    <w:left w:val="none" w:sz="0" w:space="0" w:color="auto"/>
                    <w:bottom w:val="none" w:sz="0" w:space="0" w:color="auto"/>
                    <w:right w:val="none" w:sz="0" w:space="0" w:color="auto"/>
                  </w:divBdr>
                </w:div>
                <w:div w:id="23484946">
                  <w:marLeft w:val="0"/>
                  <w:marRight w:val="0"/>
                  <w:marTop w:val="0"/>
                  <w:marBottom w:val="0"/>
                  <w:divBdr>
                    <w:top w:val="none" w:sz="0" w:space="0" w:color="auto"/>
                    <w:left w:val="none" w:sz="0" w:space="0" w:color="auto"/>
                    <w:bottom w:val="none" w:sz="0" w:space="0" w:color="auto"/>
                    <w:right w:val="none" w:sz="0" w:space="0" w:color="auto"/>
                  </w:divBdr>
                </w:div>
                <w:div w:id="2022389325">
                  <w:marLeft w:val="0"/>
                  <w:marRight w:val="0"/>
                  <w:marTop w:val="0"/>
                  <w:marBottom w:val="0"/>
                  <w:divBdr>
                    <w:top w:val="none" w:sz="0" w:space="0" w:color="auto"/>
                    <w:left w:val="none" w:sz="0" w:space="0" w:color="auto"/>
                    <w:bottom w:val="none" w:sz="0" w:space="0" w:color="auto"/>
                    <w:right w:val="none" w:sz="0" w:space="0" w:color="auto"/>
                  </w:divBdr>
                </w:div>
                <w:div w:id="802502574">
                  <w:marLeft w:val="0"/>
                  <w:marRight w:val="0"/>
                  <w:marTop w:val="0"/>
                  <w:marBottom w:val="0"/>
                  <w:divBdr>
                    <w:top w:val="none" w:sz="0" w:space="0" w:color="auto"/>
                    <w:left w:val="none" w:sz="0" w:space="0" w:color="auto"/>
                    <w:bottom w:val="none" w:sz="0" w:space="0" w:color="auto"/>
                    <w:right w:val="none" w:sz="0" w:space="0" w:color="auto"/>
                  </w:divBdr>
                </w:div>
                <w:div w:id="896163462">
                  <w:marLeft w:val="0"/>
                  <w:marRight w:val="0"/>
                  <w:marTop w:val="0"/>
                  <w:marBottom w:val="0"/>
                  <w:divBdr>
                    <w:top w:val="none" w:sz="0" w:space="0" w:color="auto"/>
                    <w:left w:val="none" w:sz="0" w:space="0" w:color="auto"/>
                    <w:bottom w:val="none" w:sz="0" w:space="0" w:color="auto"/>
                    <w:right w:val="none" w:sz="0" w:space="0" w:color="auto"/>
                  </w:divBdr>
                </w:div>
                <w:div w:id="1826508935">
                  <w:marLeft w:val="0"/>
                  <w:marRight w:val="0"/>
                  <w:marTop w:val="0"/>
                  <w:marBottom w:val="0"/>
                  <w:divBdr>
                    <w:top w:val="none" w:sz="0" w:space="0" w:color="auto"/>
                    <w:left w:val="none" w:sz="0" w:space="0" w:color="auto"/>
                    <w:bottom w:val="none" w:sz="0" w:space="0" w:color="auto"/>
                    <w:right w:val="none" w:sz="0" w:space="0" w:color="auto"/>
                  </w:divBdr>
                </w:div>
                <w:div w:id="1658679544">
                  <w:marLeft w:val="0"/>
                  <w:marRight w:val="0"/>
                  <w:marTop w:val="0"/>
                  <w:marBottom w:val="0"/>
                  <w:divBdr>
                    <w:top w:val="none" w:sz="0" w:space="0" w:color="auto"/>
                    <w:left w:val="none" w:sz="0" w:space="0" w:color="auto"/>
                    <w:bottom w:val="none" w:sz="0" w:space="0" w:color="auto"/>
                    <w:right w:val="none" w:sz="0" w:space="0" w:color="auto"/>
                  </w:divBdr>
                </w:div>
                <w:div w:id="2079739636">
                  <w:marLeft w:val="0"/>
                  <w:marRight w:val="0"/>
                  <w:marTop w:val="0"/>
                  <w:marBottom w:val="0"/>
                  <w:divBdr>
                    <w:top w:val="none" w:sz="0" w:space="0" w:color="auto"/>
                    <w:left w:val="none" w:sz="0" w:space="0" w:color="auto"/>
                    <w:bottom w:val="none" w:sz="0" w:space="0" w:color="auto"/>
                    <w:right w:val="none" w:sz="0" w:space="0" w:color="auto"/>
                  </w:divBdr>
                </w:div>
                <w:div w:id="171645800">
                  <w:marLeft w:val="0"/>
                  <w:marRight w:val="0"/>
                  <w:marTop w:val="0"/>
                  <w:marBottom w:val="0"/>
                  <w:divBdr>
                    <w:top w:val="none" w:sz="0" w:space="0" w:color="auto"/>
                    <w:left w:val="none" w:sz="0" w:space="0" w:color="auto"/>
                    <w:bottom w:val="none" w:sz="0" w:space="0" w:color="auto"/>
                    <w:right w:val="none" w:sz="0" w:space="0" w:color="auto"/>
                  </w:divBdr>
                </w:div>
                <w:div w:id="1839350168">
                  <w:marLeft w:val="0"/>
                  <w:marRight w:val="0"/>
                  <w:marTop w:val="0"/>
                  <w:marBottom w:val="0"/>
                  <w:divBdr>
                    <w:top w:val="none" w:sz="0" w:space="0" w:color="auto"/>
                    <w:left w:val="none" w:sz="0" w:space="0" w:color="auto"/>
                    <w:bottom w:val="none" w:sz="0" w:space="0" w:color="auto"/>
                    <w:right w:val="none" w:sz="0" w:space="0" w:color="auto"/>
                  </w:divBdr>
                </w:div>
                <w:div w:id="2035182911">
                  <w:marLeft w:val="0"/>
                  <w:marRight w:val="0"/>
                  <w:marTop w:val="0"/>
                  <w:marBottom w:val="0"/>
                  <w:divBdr>
                    <w:top w:val="none" w:sz="0" w:space="0" w:color="auto"/>
                    <w:left w:val="none" w:sz="0" w:space="0" w:color="auto"/>
                    <w:bottom w:val="none" w:sz="0" w:space="0" w:color="auto"/>
                    <w:right w:val="none" w:sz="0" w:space="0" w:color="auto"/>
                  </w:divBdr>
                </w:div>
                <w:div w:id="1063335432">
                  <w:marLeft w:val="0"/>
                  <w:marRight w:val="0"/>
                  <w:marTop w:val="0"/>
                  <w:marBottom w:val="0"/>
                  <w:divBdr>
                    <w:top w:val="none" w:sz="0" w:space="0" w:color="auto"/>
                    <w:left w:val="none" w:sz="0" w:space="0" w:color="auto"/>
                    <w:bottom w:val="none" w:sz="0" w:space="0" w:color="auto"/>
                    <w:right w:val="none" w:sz="0" w:space="0" w:color="auto"/>
                  </w:divBdr>
                </w:div>
                <w:div w:id="19706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171381">
      <w:marLeft w:val="480"/>
      <w:marRight w:val="0"/>
      <w:marTop w:val="0"/>
      <w:marBottom w:val="0"/>
      <w:divBdr>
        <w:top w:val="none" w:sz="0" w:space="0" w:color="auto"/>
        <w:left w:val="none" w:sz="0" w:space="0" w:color="auto"/>
        <w:bottom w:val="none" w:sz="0" w:space="0" w:color="auto"/>
        <w:right w:val="none" w:sz="0" w:space="0" w:color="auto"/>
      </w:divBdr>
    </w:div>
    <w:div w:id="329674954">
      <w:bodyDiv w:val="1"/>
      <w:marLeft w:val="0"/>
      <w:marRight w:val="0"/>
      <w:marTop w:val="0"/>
      <w:marBottom w:val="0"/>
      <w:divBdr>
        <w:top w:val="none" w:sz="0" w:space="0" w:color="auto"/>
        <w:left w:val="none" w:sz="0" w:space="0" w:color="auto"/>
        <w:bottom w:val="none" w:sz="0" w:space="0" w:color="auto"/>
        <w:right w:val="none" w:sz="0" w:space="0" w:color="auto"/>
      </w:divBdr>
    </w:div>
    <w:div w:id="335502779">
      <w:bodyDiv w:val="1"/>
      <w:marLeft w:val="0"/>
      <w:marRight w:val="0"/>
      <w:marTop w:val="0"/>
      <w:marBottom w:val="0"/>
      <w:divBdr>
        <w:top w:val="none" w:sz="0" w:space="0" w:color="auto"/>
        <w:left w:val="none" w:sz="0" w:space="0" w:color="auto"/>
        <w:bottom w:val="none" w:sz="0" w:space="0" w:color="auto"/>
        <w:right w:val="none" w:sz="0" w:space="0" w:color="auto"/>
      </w:divBdr>
    </w:div>
    <w:div w:id="380591113">
      <w:marLeft w:val="480"/>
      <w:marRight w:val="0"/>
      <w:marTop w:val="0"/>
      <w:marBottom w:val="0"/>
      <w:divBdr>
        <w:top w:val="none" w:sz="0" w:space="0" w:color="auto"/>
        <w:left w:val="none" w:sz="0" w:space="0" w:color="auto"/>
        <w:bottom w:val="none" w:sz="0" w:space="0" w:color="auto"/>
        <w:right w:val="none" w:sz="0" w:space="0" w:color="auto"/>
      </w:divBdr>
    </w:div>
    <w:div w:id="387150973">
      <w:bodyDiv w:val="1"/>
      <w:marLeft w:val="0"/>
      <w:marRight w:val="0"/>
      <w:marTop w:val="0"/>
      <w:marBottom w:val="0"/>
      <w:divBdr>
        <w:top w:val="none" w:sz="0" w:space="0" w:color="auto"/>
        <w:left w:val="none" w:sz="0" w:space="0" w:color="auto"/>
        <w:bottom w:val="none" w:sz="0" w:space="0" w:color="auto"/>
        <w:right w:val="none" w:sz="0" w:space="0" w:color="auto"/>
      </w:divBdr>
    </w:div>
    <w:div w:id="444153532">
      <w:marLeft w:val="480"/>
      <w:marRight w:val="0"/>
      <w:marTop w:val="0"/>
      <w:marBottom w:val="0"/>
      <w:divBdr>
        <w:top w:val="none" w:sz="0" w:space="0" w:color="auto"/>
        <w:left w:val="none" w:sz="0" w:space="0" w:color="auto"/>
        <w:bottom w:val="none" w:sz="0" w:space="0" w:color="auto"/>
        <w:right w:val="none" w:sz="0" w:space="0" w:color="auto"/>
      </w:divBdr>
    </w:div>
    <w:div w:id="483937375">
      <w:marLeft w:val="480"/>
      <w:marRight w:val="0"/>
      <w:marTop w:val="0"/>
      <w:marBottom w:val="0"/>
      <w:divBdr>
        <w:top w:val="none" w:sz="0" w:space="0" w:color="auto"/>
        <w:left w:val="none" w:sz="0" w:space="0" w:color="auto"/>
        <w:bottom w:val="none" w:sz="0" w:space="0" w:color="auto"/>
        <w:right w:val="none" w:sz="0" w:space="0" w:color="auto"/>
      </w:divBdr>
    </w:div>
    <w:div w:id="488181085">
      <w:bodyDiv w:val="1"/>
      <w:marLeft w:val="0"/>
      <w:marRight w:val="0"/>
      <w:marTop w:val="0"/>
      <w:marBottom w:val="0"/>
      <w:divBdr>
        <w:top w:val="none" w:sz="0" w:space="0" w:color="auto"/>
        <w:left w:val="none" w:sz="0" w:space="0" w:color="auto"/>
        <w:bottom w:val="none" w:sz="0" w:space="0" w:color="auto"/>
        <w:right w:val="none" w:sz="0" w:space="0" w:color="auto"/>
      </w:divBdr>
      <w:divsChild>
        <w:div w:id="2039574336">
          <w:marLeft w:val="0"/>
          <w:marRight w:val="0"/>
          <w:marTop w:val="15"/>
          <w:marBottom w:val="0"/>
          <w:divBdr>
            <w:top w:val="single" w:sz="48" w:space="0" w:color="auto"/>
            <w:left w:val="single" w:sz="48" w:space="0" w:color="auto"/>
            <w:bottom w:val="single" w:sz="48" w:space="0" w:color="auto"/>
            <w:right w:val="single" w:sz="48" w:space="0" w:color="auto"/>
          </w:divBdr>
          <w:divsChild>
            <w:div w:id="192545001">
              <w:marLeft w:val="0"/>
              <w:marRight w:val="0"/>
              <w:marTop w:val="0"/>
              <w:marBottom w:val="0"/>
              <w:divBdr>
                <w:top w:val="none" w:sz="0" w:space="0" w:color="auto"/>
                <w:left w:val="none" w:sz="0" w:space="0" w:color="auto"/>
                <w:bottom w:val="none" w:sz="0" w:space="0" w:color="auto"/>
                <w:right w:val="none" w:sz="0" w:space="0" w:color="auto"/>
              </w:divBdr>
              <w:divsChild>
                <w:div w:id="145704984">
                  <w:marLeft w:val="0"/>
                  <w:marRight w:val="0"/>
                  <w:marTop w:val="0"/>
                  <w:marBottom w:val="0"/>
                  <w:divBdr>
                    <w:top w:val="none" w:sz="0" w:space="0" w:color="auto"/>
                    <w:left w:val="none" w:sz="0" w:space="0" w:color="auto"/>
                    <w:bottom w:val="none" w:sz="0" w:space="0" w:color="auto"/>
                    <w:right w:val="none" w:sz="0" w:space="0" w:color="auto"/>
                  </w:divBdr>
                </w:div>
                <w:div w:id="1407724175">
                  <w:marLeft w:val="0"/>
                  <w:marRight w:val="0"/>
                  <w:marTop w:val="0"/>
                  <w:marBottom w:val="0"/>
                  <w:divBdr>
                    <w:top w:val="none" w:sz="0" w:space="0" w:color="auto"/>
                    <w:left w:val="none" w:sz="0" w:space="0" w:color="auto"/>
                    <w:bottom w:val="none" w:sz="0" w:space="0" w:color="auto"/>
                    <w:right w:val="none" w:sz="0" w:space="0" w:color="auto"/>
                  </w:divBdr>
                </w:div>
                <w:div w:id="960067778">
                  <w:marLeft w:val="0"/>
                  <w:marRight w:val="0"/>
                  <w:marTop w:val="0"/>
                  <w:marBottom w:val="0"/>
                  <w:divBdr>
                    <w:top w:val="none" w:sz="0" w:space="0" w:color="auto"/>
                    <w:left w:val="none" w:sz="0" w:space="0" w:color="auto"/>
                    <w:bottom w:val="none" w:sz="0" w:space="0" w:color="auto"/>
                    <w:right w:val="none" w:sz="0" w:space="0" w:color="auto"/>
                  </w:divBdr>
                </w:div>
                <w:div w:id="1258363936">
                  <w:marLeft w:val="0"/>
                  <w:marRight w:val="0"/>
                  <w:marTop w:val="0"/>
                  <w:marBottom w:val="0"/>
                  <w:divBdr>
                    <w:top w:val="none" w:sz="0" w:space="0" w:color="auto"/>
                    <w:left w:val="none" w:sz="0" w:space="0" w:color="auto"/>
                    <w:bottom w:val="none" w:sz="0" w:space="0" w:color="auto"/>
                    <w:right w:val="none" w:sz="0" w:space="0" w:color="auto"/>
                  </w:divBdr>
                </w:div>
                <w:div w:id="407460990">
                  <w:marLeft w:val="0"/>
                  <w:marRight w:val="0"/>
                  <w:marTop w:val="0"/>
                  <w:marBottom w:val="0"/>
                  <w:divBdr>
                    <w:top w:val="none" w:sz="0" w:space="0" w:color="auto"/>
                    <w:left w:val="none" w:sz="0" w:space="0" w:color="auto"/>
                    <w:bottom w:val="none" w:sz="0" w:space="0" w:color="auto"/>
                    <w:right w:val="none" w:sz="0" w:space="0" w:color="auto"/>
                  </w:divBdr>
                </w:div>
                <w:div w:id="1814827035">
                  <w:marLeft w:val="0"/>
                  <w:marRight w:val="0"/>
                  <w:marTop w:val="0"/>
                  <w:marBottom w:val="0"/>
                  <w:divBdr>
                    <w:top w:val="none" w:sz="0" w:space="0" w:color="auto"/>
                    <w:left w:val="none" w:sz="0" w:space="0" w:color="auto"/>
                    <w:bottom w:val="none" w:sz="0" w:space="0" w:color="auto"/>
                    <w:right w:val="none" w:sz="0" w:space="0" w:color="auto"/>
                  </w:divBdr>
                </w:div>
                <w:div w:id="1879512745">
                  <w:marLeft w:val="0"/>
                  <w:marRight w:val="0"/>
                  <w:marTop w:val="0"/>
                  <w:marBottom w:val="0"/>
                  <w:divBdr>
                    <w:top w:val="none" w:sz="0" w:space="0" w:color="auto"/>
                    <w:left w:val="none" w:sz="0" w:space="0" w:color="auto"/>
                    <w:bottom w:val="none" w:sz="0" w:space="0" w:color="auto"/>
                    <w:right w:val="none" w:sz="0" w:space="0" w:color="auto"/>
                  </w:divBdr>
                </w:div>
                <w:div w:id="1845899196">
                  <w:marLeft w:val="0"/>
                  <w:marRight w:val="0"/>
                  <w:marTop w:val="0"/>
                  <w:marBottom w:val="0"/>
                  <w:divBdr>
                    <w:top w:val="none" w:sz="0" w:space="0" w:color="auto"/>
                    <w:left w:val="none" w:sz="0" w:space="0" w:color="auto"/>
                    <w:bottom w:val="none" w:sz="0" w:space="0" w:color="auto"/>
                    <w:right w:val="none" w:sz="0" w:space="0" w:color="auto"/>
                  </w:divBdr>
                </w:div>
                <w:div w:id="1366830705">
                  <w:marLeft w:val="0"/>
                  <w:marRight w:val="0"/>
                  <w:marTop w:val="0"/>
                  <w:marBottom w:val="0"/>
                  <w:divBdr>
                    <w:top w:val="none" w:sz="0" w:space="0" w:color="auto"/>
                    <w:left w:val="none" w:sz="0" w:space="0" w:color="auto"/>
                    <w:bottom w:val="none" w:sz="0" w:space="0" w:color="auto"/>
                    <w:right w:val="none" w:sz="0" w:space="0" w:color="auto"/>
                  </w:divBdr>
                </w:div>
                <w:div w:id="673071387">
                  <w:marLeft w:val="0"/>
                  <w:marRight w:val="0"/>
                  <w:marTop w:val="0"/>
                  <w:marBottom w:val="0"/>
                  <w:divBdr>
                    <w:top w:val="none" w:sz="0" w:space="0" w:color="auto"/>
                    <w:left w:val="none" w:sz="0" w:space="0" w:color="auto"/>
                    <w:bottom w:val="none" w:sz="0" w:space="0" w:color="auto"/>
                    <w:right w:val="none" w:sz="0" w:space="0" w:color="auto"/>
                  </w:divBdr>
                </w:div>
                <w:div w:id="1185050502">
                  <w:marLeft w:val="0"/>
                  <w:marRight w:val="0"/>
                  <w:marTop w:val="0"/>
                  <w:marBottom w:val="0"/>
                  <w:divBdr>
                    <w:top w:val="none" w:sz="0" w:space="0" w:color="auto"/>
                    <w:left w:val="none" w:sz="0" w:space="0" w:color="auto"/>
                    <w:bottom w:val="none" w:sz="0" w:space="0" w:color="auto"/>
                    <w:right w:val="none" w:sz="0" w:space="0" w:color="auto"/>
                  </w:divBdr>
                </w:div>
                <w:div w:id="517818171">
                  <w:marLeft w:val="0"/>
                  <w:marRight w:val="0"/>
                  <w:marTop w:val="0"/>
                  <w:marBottom w:val="0"/>
                  <w:divBdr>
                    <w:top w:val="none" w:sz="0" w:space="0" w:color="auto"/>
                    <w:left w:val="none" w:sz="0" w:space="0" w:color="auto"/>
                    <w:bottom w:val="none" w:sz="0" w:space="0" w:color="auto"/>
                    <w:right w:val="none" w:sz="0" w:space="0" w:color="auto"/>
                  </w:divBdr>
                </w:div>
                <w:div w:id="999314047">
                  <w:marLeft w:val="0"/>
                  <w:marRight w:val="0"/>
                  <w:marTop w:val="0"/>
                  <w:marBottom w:val="0"/>
                  <w:divBdr>
                    <w:top w:val="none" w:sz="0" w:space="0" w:color="auto"/>
                    <w:left w:val="none" w:sz="0" w:space="0" w:color="auto"/>
                    <w:bottom w:val="none" w:sz="0" w:space="0" w:color="auto"/>
                    <w:right w:val="none" w:sz="0" w:space="0" w:color="auto"/>
                  </w:divBdr>
                </w:div>
                <w:div w:id="2045448334">
                  <w:marLeft w:val="0"/>
                  <w:marRight w:val="0"/>
                  <w:marTop w:val="0"/>
                  <w:marBottom w:val="0"/>
                  <w:divBdr>
                    <w:top w:val="none" w:sz="0" w:space="0" w:color="auto"/>
                    <w:left w:val="none" w:sz="0" w:space="0" w:color="auto"/>
                    <w:bottom w:val="none" w:sz="0" w:space="0" w:color="auto"/>
                    <w:right w:val="none" w:sz="0" w:space="0" w:color="auto"/>
                  </w:divBdr>
                </w:div>
                <w:div w:id="803733950">
                  <w:marLeft w:val="0"/>
                  <w:marRight w:val="0"/>
                  <w:marTop w:val="0"/>
                  <w:marBottom w:val="0"/>
                  <w:divBdr>
                    <w:top w:val="none" w:sz="0" w:space="0" w:color="auto"/>
                    <w:left w:val="none" w:sz="0" w:space="0" w:color="auto"/>
                    <w:bottom w:val="none" w:sz="0" w:space="0" w:color="auto"/>
                    <w:right w:val="none" w:sz="0" w:space="0" w:color="auto"/>
                  </w:divBdr>
                </w:div>
                <w:div w:id="1665546249">
                  <w:marLeft w:val="0"/>
                  <w:marRight w:val="0"/>
                  <w:marTop w:val="0"/>
                  <w:marBottom w:val="0"/>
                  <w:divBdr>
                    <w:top w:val="none" w:sz="0" w:space="0" w:color="auto"/>
                    <w:left w:val="none" w:sz="0" w:space="0" w:color="auto"/>
                    <w:bottom w:val="none" w:sz="0" w:space="0" w:color="auto"/>
                    <w:right w:val="none" w:sz="0" w:space="0" w:color="auto"/>
                  </w:divBdr>
                </w:div>
                <w:div w:id="1106467913">
                  <w:marLeft w:val="0"/>
                  <w:marRight w:val="0"/>
                  <w:marTop w:val="0"/>
                  <w:marBottom w:val="0"/>
                  <w:divBdr>
                    <w:top w:val="none" w:sz="0" w:space="0" w:color="auto"/>
                    <w:left w:val="none" w:sz="0" w:space="0" w:color="auto"/>
                    <w:bottom w:val="none" w:sz="0" w:space="0" w:color="auto"/>
                    <w:right w:val="none" w:sz="0" w:space="0" w:color="auto"/>
                  </w:divBdr>
                </w:div>
                <w:div w:id="1940259697">
                  <w:marLeft w:val="0"/>
                  <w:marRight w:val="0"/>
                  <w:marTop w:val="0"/>
                  <w:marBottom w:val="0"/>
                  <w:divBdr>
                    <w:top w:val="none" w:sz="0" w:space="0" w:color="auto"/>
                    <w:left w:val="none" w:sz="0" w:space="0" w:color="auto"/>
                    <w:bottom w:val="none" w:sz="0" w:space="0" w:color="auto"/>
                    <w:right w:val="none" w:sz="0" w:space="0" w:color="auto"/>
                  </w:divBdr>
                </w:div>
                <w:div w:id="367996103">
                  <w:marLeft w:val="0"/>
                  <w:marRight w:val="0"/>
                  <w:marTop w:val="0"/>
                  <w:marBottom w:val="0"/>
                  <w:divBdr>
                    <w:top w:val="none" w:sz="0" w:space="0" w:color="auto"/>
                    <w:left w:val="none" w:sz="0" w:space="0" w:color="auto"/>
                    <w:bottom w:val="none" w:sz="0" w:space="0" w:color="auto"/>
                    <w:right w:val="none" w:sz="0" w:space="0" w:color="auto"/>
                  </w:divBdr>
                </w:div>
                <w:div w:id="1476533190">
                  <w:marLeft w:val="0"/>
                  <w:marRight w:val="0"/>
                  <w:marTop w:val="0"/>
                  <w:marBottom w:val="0"/>
                  <w:divBdr>
                    <w:top w:val="none" w:sz="0" w:space="0" w:color="auto"/>
                    <w:left w:val="none" w:sz="0" w:space="0" w:color="auto"/>
                    <w:bottom w:val="none" w:sz="0" w:space="0" w:color="auto"/>
                    <w:right w:val="none" w:sz="0" w:space="0" w:color="auto"/>
                  </w:divBdr>
                </w:div>
                <w:div w:id="2117747163">
                  <w:marLeft w:val="0"/>
                  <w:marRight w:val="0"/>
                  <w:marTop w:val="0"/>
                  <w:marBottom w:val="0"/>
                  <w:divBdr>
                    <w:top w:val="none" w:sz="0" w:space="0" w:color="auto"/>
                    <w:left w:val="none" w:sz="0" w:space="0" w:color="auto"/>
                    <w:bottom w:val="none" w:sz="0" w:space="0" w:color="auto"/>
                    <w:right w:val="none" w:sz="0" w:space="0" w:color="auto"/>
                  </w:divBdr>
                </w:div>
                <w:div w:id="478308267">
                  <w:marLeft w:val="0"/>
                  <w:marRight w:val="0"/>
                  <w:marTop w:val="0"/>
                  <w:marBottom w:val="0"/>
                  <w:divBdr>
                    <w:top w:val="none" w:sz="0" w:space="0" w:color="auto"/>
                    <w:left w:val="none" w:sz="0" w:space="0" w:color="auto"/>
                    <w:bottom w:val="none" w:sz="0" w:space="0" w:color="auto"/>
                    <w:right w:val="none" w:sz="0" w:space="0" w:color="auto"/>
                  </w:divBdr>
                </w:div>
                <w:div w:id="1004166389">
                  <w:marLeft w:val="0"/>
                  <w:marRight w:val="0"/>
                  <w:marTop w:val="0"/>
                  <w:marBottom w:val="0"/>
                  <w:divBdr>
                    <w:top w:val="none" w:sz="0" w:space="0" w:color="auto"/>
                    <w:left w:val="none" w:sz="0" w:space="0" w:color="auto"/>
                    <w:bottom w:val="none" w:sz="0" w:space="0" w:color="auto"/>
                    <w:right w:val="none" w:sz="0" w:space="0" w:color="auto"/>
                  </w:divBdr>
                </w:div>
                <w:div w:id="1235550279">
                  <w:marLeft w:val="0"/>
                  <w:marRight w:val="0"/>
                  <w:marTop w:val="0"/>
                  <w:marBottom w:val="0"/>
                  <w:divBdr>
                    <w:top w:val="none" w:sz="0" w:space="0" w:color="auto"/>
                    <w:left w:val="none" w:sz="0" w:space="0" w:color="auto"/>
                    <w:bottom w:val="none" w:sz="0" w:space="0" w:color="auto"/>
                    <w:right w:val="none" w:sz="0" w:space="0" w:color="auto"/>
                  </w:divBdr>
                </w:div>
                <w:div w:id="643966566">
                  <w:marLeft w:val="0"/>
                  <w:marRight w:val="0"/>
                  <w:marTop w:val="0"/>
                  <w:marBottom w:val="0"/>
                  <w:divBdr>
                    <w:top w:val="none" w:sz="0" w:space="0" w:color="auto"/>
                    <w:left w:val="none" w:sz="0" w:space="0" w:color="auto"/>
                    <w:bottom w:val="none" w:sz="0" w:space="0" w:color="auto"/>
                    <w:right w:val="none" w:sz="0" w:space="0" w:color="auto"/>
                  </w:divBdr>
                </w:div>
                <w:div w:id="471946755">
                  <w:marLeft w:val="0"/>
                  <w:marRight w:val="0"/>
                  <w:marTop w:val="0"/>
                  <w:marBottom w:val="0"/>
                  <w:divBdr>
                    <w:top w:val="none" w:sz="0" w:space="0" w:color="auto"/>
                    <w:left w:val="none" w:sz="0" w:space="0" w:color="auto"/>
                    <w:bottom w:val="none" w:sz="0" w:space="0" w:color="auto"/>
                    <w:right w:val="none" w:sz="0" w:space="0" w:color="auto"/>
                  </w:divBdr>
                </w:div>
                <w:div w:id="1122306702">
                  <w:marLeft w:val="0"/>
                  <w:marRight w:val="0"/>
                  <w:marTop w:val="0"/>
                  <w:marBottom w:val="0"/>
                  <w:divBdr>
                    <w:top w:val="none" w:sz="0" w:space="0" w:color="auto"/>
                    <w:left w:val="none" w:sz="0" w:space="0" w:color="auto"/>
                    <w:bottom w:val="none" w:sz="0" w:space="0" w:color="auto"/>
                    <w:right w:val="none" w:sz="0" w:space="0" w:color="auto"/>
                  </w:divBdr>
                </w:div>
                <w:div w:id="1684672093">
                  <w:marLeft w:val="0"/>
                  <w:marRight w:val="0"/>
                  <w:marTop w:val="0"/>
                  <w:marBottom w:val="0"/>
                  <w:divBdr>
                    <w:top w:val="none" w:sz="0" w:space="0" w:color="auto"/>
                    <w:left w:val="none" w:sz="0" w:space="0" w:color="auto"/>
                    <w:bottom w:val="none" w:sz="0" w:space="0" w:color="auto"/>
                    <w:right w:val="none" w:sz="0" w:space="0" w:color="auto"/>
                  </w:divBdr>
                </w:div>
                <w:div w:id="2127233923">
                  <w:marLeft w:val="0"/>
                  <w:marRight w:val="0"/>
                  <w:marTop w:val="0"/>
                  <w:marBottom w:val="0"/>
                  <w:divBdr>
                    <w:top w:val="none" w:sz="0" w:space="0" w:color="auto"/>
                    <w:left w:val="none" w:sz="0" w:space="0" w:color="auto"/>
                    <w:bottom w:val="none" w:sz="0" w:space="0" w:color="auto"/>
                    <w:right w:val="none" w:sz="0" w:space="0" w:color="auto"/>
                  </w:divBdr>
                </w:div>
                <w:div w:id="1049501468">
                  <w:marLeft w:val="0"/>
                  <w:marRight w:val="0"/>
                  <w:marTop w:val="0"/>
                  <w:marBottom w:val="0"/>
                  <w:divBdr>
                    <w:top w:val="none" w:sz="0" w:space="0" w:color="auto"/>
                    <w:left w:val="none" w:sz="0" w:space="0" w:color="auto"/>
                    <w:bottom w:val="none" w:sz="0" w:space="0" w:color="auto"/>
                    <w:right w:val="none" w:sz="0" w:space="0" w:color="auto"/>
                  </w:divBdr>
                </w:div>
                <w:div w:id="326716851">
                  <w:marLeft w:val="0"/>
                  <w:marRight w:val="0"/>
                  <w:marTop w:val="0"/>
                  <w:marBottom w:val="0"/>
                  <w:divBdr>
                    <w:top w:val="none" w:sz="0" w:space="0" w:color="auto"/>
                    <w:left w:val="none" w:sz="0" w:space="0" w:color="auto"/>
                    <w:bottom w:val="none" w:sz="0" w:space="0" w:color="auto"/>
                    <w:right w:val="none" w:sz="0" w:space="0" w:color="auto"/>
                  </w:divBdr>
                </w:div>
                <w:div w:id="202467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8871">
      <w:marLeft w:val="480"/>
      <w:marRight w:val="0"/>
      <w:marTop w:val="0"/>
      <w:marBottom w:val="0"/>
      <w:divBdr>
        <w:top w:val="none" w:sz="0" w:space="0" w:color="auto"/>
        <w:left w:val="none" w:sz="0" w:space="0" w:color="auto"/>
        <w:bottom w:val="none" w:sz="0" w:space="0" w:color="auto"/>
        <w:right w:val="none" w:sz="0" w:space="0" w:color="auto"/>
      </w:divBdr>
    </w:div>
    <w:div w:id="518008760">
      <w:marLeft w:val="480"/>
      <w:marRight w:val="0"/>
      <w:marTop w:val="0"/>
      <w:marBottom w:val="0"/>
      <w:divBdr>
        <w:top w:val="none" w:sz="0" w:space="0" w:color="auto"/>
        <w:left w:val="none" w:sz="0" w:space="0" w:color="auto"/>
        <w:bottom w:val="none" w:sz="0" w:space="0" w:color="auto"/>
        <w:right w:val="none" w:sz="0" w:space="0" w:color="auto"/>
      </w:divBdr>
    </w:div>
    <w:div w:id="539131696">
      <w:marLeft w:val="480"/>
      <w:marRight w:val="0"/>
      <w:marTop w:val="0"/>
      <w:marBottom w:val="0"/>
      <w:divBdr>
        <w:top w:val="none" w:sz="0" w:space="0" w:color="auto"/>
        <w:left w:val="none" w:sz="0" w:space="0" w:color="auto"/>
        <w:bottom w:val="none" w:sz="0" w:space="0" w:color="auto"/>
        <w:right w:val="none" w:sz="0" w:space="0" w:color="auto"/>
      </w:divBdr>
    </w:div>
    <w:div w:id="584726542">
      <w:marLeft w:val="480"/>
      <w:marRight w:val="0"/>
      <w:marTop w:val="0"/>
      <w:marBottom w:val="0"/>
      <w:divBdr>
        <w:top w:val="none" w:sz="0" w:space="0" w:color="auto"/>
        <w:left w:val="none" w:sz="0" w:space="0" w:color="auto"/>
        <w:bottom w:val="none" w:sz="0" w:space="0" w:color="auto"/>
        <w:right w:val="none" w:sz="0" w:space="0" w:color="auto"/>
      </w:divBdr>
    </w:div>
    <w:div w:id="586618777">
      <w:bodyDiv w:val="1"/>
      <w:marLeft w:val="0"/>
      <w:marRight w:val="0"/>
      <w:marTop w:val="0"/>
      <w:marBottom w:val="0"/>
      <w:divBdr>
        <w:top w:val="none" w:sz="0" w:space="0" w:color="auto"/>
        <w:left w:val="none" w:sz="0" w:space="0" w:color="auto"/>
        <w:bottom w:val="none" w:sz="0" w:space="0" w:color="auto"/>
        <w:right w:val="none" w:sz="0" w:space="0" w:color="auto"/>
      </w:divBdr>
    </w:div>
    <w:div w:id="587999799">
      <w:marLeft w:val="480"/>
      <w:marRight w:val="0"/>
      <w:marTop w:val="0"/>
      <w:marBottom w:val="0"/>
      <w:divBdr>
        <w:top w:val="none" w:sz="0" w:space="0" w:color="auto"/>
        <w:left w:val="none" w:sz="0" w:space="0" w:color="auto"/>
        <w:bottom w:val="none" w:sz="0" w:space="0" w:color="auto"/>
        <w:right w:val="none" w:sz="0" w:space="0" w:color="auto"/>
      </w:divBdr>
    </w:div>
    <w:div w:id="590434379">
      <w:marLeft w:val="480"/>
      <w:marRight w:val="0"/>
      <w:marTop w:val="0"/>
      <w:marBottom w:val="0"/>
      <w:divBdr>
        <w:top w:val="none" w:sz="0" w:space="0" w:color="auto"/>
        <w:left w:val="none" w:sz="0" w:space="0" w:color="auto"/>
        <w:bottom w:val="none" w:sz="0" w:space="0" w:color="auto"/>
        <w:right w:val="none" w:sz="0" w:space="0" w:color="auto"/>
      </w:divBdr>
    </w:div>
    <w:div w:id="641496534">
      <w:marLeft w:val="480"/>
      <w:marRight w:val="0"/>
      <w:marTop w:val="0"/>
      <w:marBottom w:val="0"/>
      <w:divBdr>
        <w:top w:val="none" w:sz="0" w:space="0" w:color="auto"/>
        <w:left w:val="none" w:sz="0" w:space="0" w:color="auto"/>
        <w:bottom w:val="none" w:sz="0" w:space="0" w:color="auto"/>
        <w:right w:val="none" w:sz="0" w:space="0" w:color="auto"/>
      </w:divBdr>
    </w:div>
    <w:div w:id="653293955">
      <w:bodyDiv w:val="1"/>
      <w:marLeft w:val="0"/>
      <w:marRight w:val="0"/>
      <w:marTop w:val="0"/>
      <w:marBottom w:val="0"/>
      <w:divBdr>
        <w:top w:val="none" w:sz="0" w:space="0" w:color="auto"/>
        <w:left w:val="none" w:sz="0" w:space="0" w:color="auto"/>
        <w:bottom w:val="none" w:sz="0" w:space="0" w:color="auto"/>
        <w:right w:val="none" w:sz="0" w:space="0" w:color="auto"/>
      </w:divBdr>
      <w:divsChild>
        <w:div w:id="1943104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765016">
      <w:marLeft w:val="480"/>
      <w:marRight w:val="0"/>
      <w:marTop w:val="0"/>
      <w:marBottom w:val="0"/>
      <w:divBdr>
        <w:top w:val="none" w:sz="0" w:space="0" w:color="auto"/>
        <w:left w:val="none" w:sz="0" w:space="0" w:color="auto"/>
        <w:bottom w:val="none" w:sz="0" w:space="0" w:color="auto"/>
        <w:right w:val="none" w:sz="0" w:space="0" w:color="auto"/>
      </w:divBdr>
    </w:div>
    <w:div w:id="729039787">
      <w:marLeft w:val="480"/>
      <w:marRight w:val="0"/>
      <w:marTop w:val="0"/>
      <w:marBottom w:val="0"/>
      <w:divBdr>
        <w:top w:val="none" w:sz="0" w:space="0" w:color="auto"/>
        <w:left w:val="none" w:sz="0" w:space="0" w:color="auto"/>
        <w:bottom w:val="none" w:sz="0" w:space="0" w:color="auto"/>
        <w:right w:val="none" w:sz="0" w:space="0" w:color="auto"/>
      </w:divBdr>
    </w:div>
    <w:div w:id="773286954">
      <w:marLeft w:val="480"/>
      <w:marRight w:val="0"/>
      <w:marTop w:val="0"/>
      <w:marBottom w:val="0"/>
      <w:divBdr>
        <w:top w:val="none" w:sz="0" w:space="0" w:color="auto"/>
        <w:left w:val="none" w:sz="0" w:space="0" w:color="auto"/>
        <w:bottom w:val="none" w:sz="0" w:space="0" w:color="auto"/>
        <w:right w:val="none" w:sz="0" w:space="0" w:color="auto"/>
      </w:divBdr>
    </w:div>
    <w:div w:id="814689635">
      <w:marLeft w:val="480"/>
      <w:marRight w:val="0"/>
      <w:marTop w:val="0"/>
      <w:marBottom w:val="0"/>
      <w:divBdr>
        <w:top w:val="none" w:sz="0" w:space="0" w:color="auto"/>
        <w:left w:val="none" w:sz="0" w:space="0" w:color="auto"/>
        <w:bottom w:val="none" w:sz="0" w:space="0" w:color="auto"/>
        <w:right w:val="none" w:sz="0" w:space="0" w:color="auto"/>
      </w:divBdr>
    </w:div>
    <w:div w:id="822891864">
      <w:marLeft w:val="480"/>
      <w:marRight w:val="0"/>
      <w:marTop w:val="0"/>
      <w:marBottom w:val="0"/>
      <w:divBdr>
        <w:top w:val="none" w:sz="0" w:space="0" w:color="auto"/>
        <w:left w:val="none" w:sz="0" w:space="0" w:color="auto"/>
        <w:bottom w:val="none" w:sz="0" w:space="0" w:color="auto"/>
        <w:right w:val="none" w:sz="0" w:space="0" w:color="auto"/>
      </w:divBdr>
    </w:div>
    <w:div w:id="826435002">
      <w:marLeft w:val="480"/>
      <w:marRight w:val="0"/>
      <w:marTop w:val="0"/>
      <w:marBottom w:val="0"/>
      <w:divBdr>
        <w:top w:val="none" w:sz="0" w:space="0" w:color="auto"/>
        <w:left w:val="none" w:sz="0" w:space="0" w:color="auto"/>
        <w:bottom w:val="none" w:sz="0" w:space="0" w:color="auto"/>
        <w:right w:val="none" w:sz="0" w:space="0" w:color="auto"/>
      </w:divBdr>
    </w:div>
    <w:div w:id="857279122">
      <w:marLeft w:val="480"/>
      <w:marRight w:val="0"/>
      <w:marTop w:val="0"/>
      <w:marBottom w:val="0"/>
      <w:divBdr>
        <w:top w:val="none" w:sz="0" w:space="0" w:color="auto"/>
        <w:left w:val="none" w:sz="0" w:space="0" w:color="auto"/>
        <w:bottom w:val="none" w:sz="0" w:space="0" w:color="auto"/>
        <w:right w:val="none" w:sz="0" w:space="0" w:color="auto"/>
      </w:divBdr>
    </w:div>
    <w:div w:id="982350914">
      <w:marLeft w:val="480"/>
      <w:marRight w:val="0"/>
      <w:marTop w:val="0"/>
      <w:marBottom w:val="0"/>
      <w:divBdr>
        <w:top w:val="none" w:sz="0" w:space="0" w:color="auto"/>
        <w:left w:val="none" w:sz="0" w:space="0" w:color="auto"/>
        <w:bottom w:val="none" w:sz="0" w:space="0" w:color="auto"/>
        <w:right w:val="none" w:sz="0" w:space="0" w:color="auto"/>
      </w:divBdr>
    </w:div>
    <w:div w:id="990136797">
      <w:marLeft w:val="480"/>
      <w:marRight w:val="0"/>
      <w:marTop w:val="0"/>
      <w:marBottom w:val="0"/>
      <w:divBdr>
        <w:top w:val="none" w:sz="0" w:space="0" w:color="auto"/>
        <w:left w:val="none" w:sz="0" w:space="0" w:color="auto"/>
        <w:bottom w:val="none" w:sz="0" w:space="0" w:color="auto"/>
        <w:right w:val="none" w:sz="0" w:space="0" w:color="auto"/>
      </w:divBdr>
    </w:div>
    <w:div w:id="1011683494">
      <w:marLeft w:val="480"/>
      <w:marRight w:val="0"/>
      <w:marTop w:val="0"/>
      <w:marBottom w:val="0"/>
      <w:divBdr>
        <w:top w:val="none" w:sz="0" w:space="0" w:color="auto"/>
        <w:left w:val="none" w:sz="0" w:space="0" w:color="auto"/>
        <w:bottom w:val="none" w:sz="0" w:space="0" w:color="auto"/>
        <w:right w:val="none" w:sz="0" w:space="0" w:color="auto"/>
      </w:divBdr>
    </w:div>
    <w:div w:id="1030685454">
      <w:bodyDiv w:val="1"/>
      <w:marLeft w:val="0"/>
      <w:marRight w:val="0"/>
      <w:marTop w:val="0"/>
      <w:marBottom w:val="0"/>
      <w:divBdr>
        <w:top w:val="none" w:sz="0" w:space="0" w:color="auto"/>
        <w:left w:val="none" w:sz="0" w:space="0" w:color="auto"/>
        <w:bottom w:val="none" w:sz="0" w:space="0" w:color="auto"/>
        <w:right w:val="none" w:sz="0" w:space="0" w:color="auto"/>
      </w:divBdr>
      <w:divsChild>
        <w:div w:id="2101100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5665948">
      <w:marLeft w:val="480"/>
      <w:marRight w:val="0"/>
      <w:marTop w:val="0"/>
      <w:marBottom w:val="0"/>
      <w:divBdr>
        <w:top w:val="none" w:sz="0" w:space="0" w:color="auto"/>
        <w:left w:val="none" w:sz="0" w:space="0" w:color="auto"/>
        <w:bottom w:val="none" w:sz="0" w:space="0" w:color="auto"/>
        <w:right w:val="none" w:sz="0" w:space="0" w:color="auto"/>
      </w:divBdr>
    </w:div>
    <w:div w:id="1086925666">
      <w:marLeft w:val="480"/>
      <w:marRight w:val="0"/>
      <w:marTop w:val="0"/>
      <w:marBottom w:val="0"/>
      <w:divBdr>
        <w:top w:val="none" w:sz="0" w:space="0" w:color="auto"/>
        <w:left w:val="none" w:sz="0" w:space="0" w:color="auto"/>
        <w:bottom w:val="none" w:sz="0" w:space="0" w:color="auto"/>
        <w:right w:val="none" w:sz="0" w:space="0" w:color="auto"/>
      </w:divBdr>
    </w:div>
    <w:div w:id="1116406043">
      <w:marLeft w:val="480"/>
      <w:marRight w:val="0"/>
      <w:marTop w:val="0"/>
      <w:marBottom w:val="0"/>
      <w:divBdr>
        <w:top w:val="none" w:sz="0" w:space="0" w:color="auto"/>
        <w:left w:val="none" w:sz="0" w:space="0" w:color="auto"/>
        <w:bottom w:val="none" w:sz="0" w:space="0" w:color="auto"/>
        <w:right w:val="none" w:sz="0" w:space="0" w:color="auto"/>
      </w:divBdr>
    </w:div>
    <w:div w:id="1125389999">
      <w:marLeft w:val="480"/>
      <w:marRight w:val="0"/>
      <w:marTop w:val="0"/>
      <w:marBottom w:val="0"/>
      <w:divBdr>
        <w:top w:val="none" w:sz="0" w:space="0" w:color="auto"/>
        <w:left w:val="none" w:sz="0" w:space="0" w:color="auto"/>
        <w:bottom w:val="none" w:sz="0" w:space="0" w:color="auto"/>
        <w:right w:val="none" w:sz="0" w:space="0" w:color="auto"/>
      </w:divBdr>
    </w:div>
    <w:div w:id="1167481882">
      <w:marLeft w:val="480"/>
      <w:marRight w:val="0"/>
      <w:marTop w:val="0"/>
      <w:marBottom w:val="0"/>
      <w:divBdr>
        <w:top w:val="none" w:sz="0" w:space="0" w:color="auto"/>
        <w:left w:val="none" w:sz="0" w:space="0" w:color="auto"/>
        <w:bottom w:val="none" w:sz="0" w:space="0" w:color="auto"/>
        <w:right w:val="none" w:sz="0" w:space="0" w:color="auto"/>
      </w:divBdr>
    </w:div>
    <w:div w:id="1205868327">
      <w:marLeft w:val="480"/>
      <w:marRight w:val="0"/>
      <w:marTop w:val="0"/>
      <w:marBottom w:val="0"/>
      <w:divBdr>
        <w:top w:val="none" w:sz="0" w:space="0" w:color="auto"/>
        <w:left w:val="none" w:sz="0" w:space="0" w:color="auto"/>
        <w:bottom w:val="none" w:sz="0" w:space="0" w:color="auto"/>
        <w:right w:val="none" w:sz="0" w:space="0" w:color="auto"/>
      </w:divBdr>
    </w:div>
    <w:div w:id="1248540369">
      <w:marLeft w:val="480"/>
      <w:marRight w:val="0"/>
      <w:marTop w:val="0"/>
      <w:marBottom w:val="0"/>
      <w:divBdr>
        <w:top w:val="none" w:sz="0" w:space="0" w:color="auto"/>
        <w:left w:val="none" w:sz="0" w:space="0" w:color="auto"/>
        <w:bottom w:val="none" w:sz="0" w:space="0" w:color="auto"/>
        <w:right w:val="none" w:sz="0" w:space="0" w:color="auto"/>
      </w:divBdr>
    </w:div>
    <w:div w:id="1321275749">
      <w:marLeft w:val="480"/>
      <w:marRight w:val="0"/>
      <w:marTop w:val="0"/>
      <w:marBottom w:val="0"/>
      <w:divBdr>
        <w:top w:val="none" w:sz="0" w:space="0" w:color="auto"/>
        <w:left w:val="none" w:sz="0" w:space="0" w:color="auto"/>
        <w:bottom w:val="none" w:sz="0" w:space="0" w:color="auto"/>
        <w:right w:val="none" w:sz="0" w:space="0" w:color="auto"/>
      </w:divBdr>
    </w:div>
    <w:div w:id="1331523031">
      <w:marLeft w:val="480"/>
      <w:marRight w:val="0"/>
      <w:marTop w:val="0"/>
      <w:marBottom w:val="0"/>
      <w:divBdr>
        <w:top w:val="none" w:sz="0" w:space="0" w:color="auto"/>
        <w:left w:val="none" w:sz="0" w:space="0" w:color="auto"/>
        <w:bottom w:val="none" w:sz="0" w:space="0" w:color="auto"/>
        <w:right w:val="none" w:sz="0" w:space="0" w:color="auto"/>
      </w:divBdr>
    </w:div>
    <w:div w:id="1361786752">
      <w:marLeft w:val="480"/>
      <w:marRight w:val="0"/>
      <w:marTop w:val="0"/>
      <w:marBottom w:val="0"/>
      <w:divBdr>
        <w:top w:val="none" w:sz="0" w:space="0" w:color="auto"/>
        <w:left w:val="none" w:sz="0" w:space="0" w:color="auto"/>
        <w:bottom w:val="none" w:sz="0" w:space="0" w:color="auto"/>
        <w:right w:val="none" w:sz="0" w:space="0" w:color="auto"/>
      </w:divBdr>
    </w:div>
    <w:div w:id="1363631328">
      <w:marLeft w:val="480"/>
      <w:marRight w:val="0"/>
      <w:marTop w:val="0"/>
      <w:marBottom w:val="0"/>
      <w:divBdr>
        <w:top w:val="none" w:sz="0" w:space="0" w:color="auto"/>
        <w:left w:val="none" w:sz="0" w:space="0" w:color="auto"/>
        <w:bottom w:val="none" w:sz="0" w:space="0" w:color="auto"/>
        <w:right w:val="none" w:sz="0" w:space="0" w:color="auto"/>
      </w:divBdr>
    </w:div>
    <w:div w:id="1461457342">
      <w:marLeft w:val="480"/>
      <w:marRight w:val="0"/>
      <w:marTop w:val="0"/>
      <w:marBottom w:val="0"/>
      <w:divBdr>
        <w:top w:val="none" w:sz="0" w:space="0" w:color="auto"/>
        <w:left w:val="none" w:sz="0" w:space="0" w:color="auto"/>
        <w:bottom w:val="none" w:sz="0" w:space="0" w:color="auto"/>
        <w:right w:val="none" w:sz="0" w:space="0" w:color="auto"/>
      </w:divBdr>
    </w:div>
    <w:div w:id="1470322170">
      <w:marLeft w:val="480"/>
      <w:marRight w:val="0"/>
      <w:marTop w:val="0"/>
      <w:marBottom w:val="0"/>
      <w:divBdr>
        <w:top w:val="none" w:sz="0" w:space="0" w:color="auto"/>
        <w:left w:val="none" w:sz="0" w:space="0" w:color="auto"/>
        <w:bottom w:val="none" w:sz="0" w:space="0" w:color="auto"/>
        <w:right w:val="none" w:sz="0" w:space="0" w:color="auto"/>
      </w:divBdr>
    </w:div>
    <w:div w:id="1551456484">
      <w:marLeft w:val="480"/>
      <w:marRight w:val="0"/>
      <w:marTop w:val="0"/>
      <w:marBottom w:val="0"/>
      <w:divBdr>
        <w:top w:val="none" w:sz="0" w:space="0" w:color="auto"/>
        <w:left w:val="none" w:sz="0" w:space="0" w:color="auto"/>
        <w:bottom w:val="none" w:sz="0" w:space="0" w:color="auto"/>
        <w:right w:val="none" w:sz="0" w:space="0" w:color="auto"/>
      </w:divBdr>
    </w:div>
    <w:div w:id="1584529669">
      <w:marLeft w:val="480"/>
      <w:marRight w:val="0"/>
      <w:marTop w:val="0"/>
      <w:marBottom w:val="0"/>
      <w:divBdr>
        <w:top w:val="none" w:sz="0" w:space="0" w:color="auto"/>
        <w:left w:val="none" w:sz="0" w:space="0" w:color="auto"/>
        <w:bottom w:val="none" w:sz="0" w:space="0" w:color="auto"/>
        <w:right w:val="none" w:sz="0" w:space="0" w:color="auto"/>
      </w:divBdr>
    </w:div>
    <w:div w:id="1613904262">
      <w:marLeft w:val="480"/>
      <w:marRight w:val="0"/>
      <w:marTop w:val="0"/>
      <w:marBottom w:val="0"/>
      <w:divBdr>
        <w:top w:val="none" w:sz="0" w:space="0" w:color="auto"/>
        <w:left w:val="none" w:sz="0" w:space="0" w:color="auto"/>
        <w:bottom w:val="none" w:sz="0" w:space="0" w:color="auto"/>
        <w:right w:val="none" w:sz="0" w:space="0" w:color="auto"/>
      </w:divBdr>
    </w:div>
    <w:div w:id="1655525317">
      <w:bodyDiv w:val="1"/>
      <w:marLeft w:val="0"/>
      <w:marRight w:val="0"/>
      <w:marTop w:val="0"/>
      <w:marBottom w:val="0"/>
      <w:divBdr>
        <w:top w:val="none" w:sz="0" w:space="0" w:color="auto"/>
        <w:left w:val="none" w:sz="0" w:space="0" w:color="auto"/>
        <w:bottom w:val="none" w:sz="0" w:space="0" w:color="auto"/>
        <w:right w:val="none" w:sz="0" w:space="0" w:color="auto"/>
      </w:divBdr>
      <w:divsChild>
        <w:div w:id="1240677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786006">
      <w:marLeft w:val="480"/>
      <w:marRight w:val="0"/>
      <w:marTop w:val="0"/>
      <w:marBottom w:val="0"/>
      <w:divBdr>
        <w:top w:val="none" w:sz="0" w:space="0" w:color="auto"/>
        <w:left w:val="none" w:sz="0" w:space="0" w:color="auto"/>
        <w:bottom w:val="none" w:sz="0" w:space="0" w:color="auto"/>
        <w:right w:val="none" w:sz="0" w:space="0" w:color="auto"/>
      </w:divBdr>
    </w:div>
    <w:div w:id="1682656280">
      <w:marLeft w:val="480"/>
      <w:marRight w:val="0"/>
      <w:marTop w:val="0"/>
      <w:marBottom w:val="0"/>
      <w:divBdr>
        <w:top w:val="none" w:sz="0" w:space="0" w:color="auto"/>
        <w:left w:val="none" w:sz="0" w:space="0" w:color="auto"/>
        <w:bottom w:val="none" w:sz="0" w:space="0" w:color="auto"/>
        <w:right w:val="none" w:sz="0" w:space="0" w:color="auto"/>
      </w:divBdr>
    </w:div>
    <w:div w:id="1694842293">
      <w:bodyDiv w:val="1"/>
      <w:marLeft w:val="0"/>
      <w:marRight w:val="0"/>
      <w:marTop w:val="0"/>
      <w:marBottom w:val="0"/>
      <w:divBdr>
        <w:top w:val="none" w:sz="0" w:space="0" w:color="auto"/>
        <w:left w:val="none" w:sz="0" w:space="0" w:color="auto"/>
        <w:bottom w:val="none" w:sz="0" w:space="0" w:color="auto"/>
        <w:right w:val="none" w:sz="0" w:space="0" w:color="auto"/>
      </w:divBdr>
      <w:divsChild>
        <w:div w:id="294674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407360">
      <w:marLeft w:val="480"/>
      <w:marRight w:val="0"/>
      <w:marTop w:val="0"/>
      <w:marBottom w:val="0"/>
      <w:divBdr>
        <w:top w:val="none" w:sz="0" w:space="0" w:color="auto"/>
        <w:left w:val="none" w:sz="0" w:space="0" w:color="auto"/>
        <w:bottom w:val="none" w:sz="0" w:space="0" w:color="auto"/>
        <w:right w:val="none" w:sz="0" w:space="0" w:color="auto"/>
      </w:divBdr>
    </w:div>
    <w:div w:id="1785424800">
      <w:bodyDiv w:val="1"/>
      <w:marLeft w:val="0"/>
      <w:marRight w:val="0"/>
      <w:marTop w:val="0"/>
      <w:marBottom w:val="0"/>
      <w:divBdr>
        <w:top w:val="none" w:sz="0" w:space="0" w:color="auto"/>
        <w:left w:val="none" w:sz="0" w:space="0" w:color="auto"/>
        <w:bottom w:val="none" w:sz="0" w:space="0" w:color="auto"/>
        <w:right w:val="none" w:sz="0" w:space="0" w:color="auto"/>
      </w:divBdr>
      <w:divsChild>
        <w:div w:id="258955599">
          <w:marLeft w:val="0"/>
          <w:marRight w:val="0"/>
          <w:marTop w:val="0"/>
          <w:marBottom w:val="0"/>
          <w:divBdr>
            <w:top w:val="none" w:sz="0" w:space="0" w:color="auto"/>
            <w:left w:val="none" w:sz="0" w:space="0" w:color="auto"/>
            <w:bottom w:val="none" w:sz="0" w:space="0" w:color="auto"/>
            <w:right w:val="none" w:sz="0" w:space="0" w:color="auto"/>
          </w:divBdr>
        </w:div>
        <w:div w:id="1382560946">
          <w:marLeft w:val="0"/>
          <w:marRight w:val="0"/>
          <w:marTop w:val="0"/>
          <w:marBottom w:val="0"/>
          <w:divBdr>
            <w:top w:val="none" w:sz="0" w:space="0" w:color="auto"/>
            <w:left w:val="none" w:sz="0" w:space="0" w:color="auto"/>
            <w:bottom w:val="none" w:sz="0" w:space="0" w:color="auto"/>
            <w:right w:val="none" w:sz="0" w:space="0" w:color="auto"/>
          </w:divBdr>
        </w:div>
        <w:div w:id="662315503">
          <w:marLeft w:val="0"/>
          <w:marRight w:val="0"/>
          <w:marTop w:val="0"/>
          <w:marBottom w:val="0"/>
          <w:divBdr>
            <w:top w:val="none" w:sz="0" w:space="0" w:color="auto"/>
            <w:left w:val="none" w:sz="0" w:space="0" w:color="auto"/>
            <w:bottom w:val="none" w:sz="0" w:space="0" w:color="auto"/>
            <w:right w:val="none" w:sz="0" w:space="0" w:color="auto"/>
          </w:divBdr>
        </w:div>
        <w:div w:id="1397555877">
          <w:marLeft w:val="0"/>
          <w:marRight w:val="0"/>
          <w:marTop w:val="0"/>
          <w:marBottom w:val="0"/>
          <w:divBdr>
            <w:top w:val="none" w:sz="0" w:space="0" w:color="auto"/>
            <w:left w:val="none" w:sz="0" w:space="0" w:color="auto"/>
            <w:bottom w:val="none" w:sz="0" w:space="0" w:color="auto"/>
            <w:right w:val="none" w:sz="0" w:space="0" w:color="auto"/>
          </w:divBdr>
        </w:div>
        <w:div w:id="2127113012">
          <w:marLeft w:val="0"/>
          <w:marRight w:val="0"/>
          <w:marTop w:val="0"/>
          <w:marBottom w:val="0"/>
          <w:divBdr>
            <w:top w:val="none" w:sz="0" w:space="0" w:color="auto"/>
            <w:left w:val="none" w:sz="0" w:space="0" w:color="auto"/>
            <w:bottom w:val="none" w:sz="0" w:space="0" w:color="auto"/>
            <w:right w:val="none" w:sz="0" w:space="0" w:color="auto"/>
          </w:divBdr>
        </w:div>
        <w:div w:id="293220344">
          <w:marLeft w:val="0"/>
          <w:marRight w:val="0"/>
          <w:marTop w:val="0"/>
          <w:marBottom w:val="0"/>
          <w:divBdr>
            <w:top w:val="none" w:sz="0" w:space="0" w:color="auto"/>
            <w:left w:val="none" w:sz="0" w:space="0" w:color="auto"/>
            <w:bottom w:val="none" w:sz="0" w:space="0" w:color="auto"/>
            <w:right w:val="none" w:sz="0" w:space="0" w:color="auto"/>
          </w:divBdr>
        </w:div>
        <w:div w:id="1621836445">
          <w:marLeft w:val="0"/>
          <w:marRight w:val="0"/>
          <w:marTop w:val="0"/>
          <w:marBottom w:val="0"/>
          <w:divBdr>
            <w:top w:val="none" w:sz="0" w:space="0" w:color="auto"/>
            <w:left w:val="none" w:sz="0" w:space="0" w:color="auto"/>
            <w:bottom w:val="none" w:sz="0" w:space="0" w:color="auto"/>
            <w:right w:val="none" w:sz="0" w:space="0" w:color="auto"/>
          </w:divBdr>
        </w:div>
        <w:div w:id="610554198">
          <w:marLeft w:val="0"/>
          <w:marRight w:val="0"/>
          <w:marTop w:val="0"/>
          <w:marBottom w:val="0"/>
          <w:divBdr>
            <w:top w:val="none" w:sz="0" w:space="0" w:color="auto"/>
            <w:left w:val="none" w:sz="0" w:space="0" w:color="auto"/>
            <w:bottom w:val="none" w:sz="0" w:space="0" w:color="auto"/>
            <w:right w:val="none" w:sz="0" w:space="0" w:color="auto"/>
          </w:divBdr>
        </w:div>
        <w:div w:id="1599948915">
          <w:marLeft w:val="0"/>
          <w:marRight w:val="0"/>
          <w:marTop w:val="0"/>
          <w:marBottom w:val="0"/>
          <w:divBdr>
            <w:top w:val="none" w:sz="0" w:space="0" w:color="auto"/>
            <w:left w:val="none" w:sz="0" w:space="0" w:color="auto"/>
            <w:bottom w:val="none" w:sz="0" w:space="0" w:color="auto"/>
            <w:right w:val="none" w:sz="0" w:space="0" w:color="auto"/>
          </w:divBdr>
        </w:div>
        <w:div w:id="86849909">
          <w:marLeft w:val="0"/>
          <w:marRight w:val="0"/>
          <w:marTop w:val="0"/>
          <w:marBottom w:val="0"/>
          <w:divBdr>
            <w:top w:val="none" w:sz="0" w:space="0" w:color="auto"/>
            <w:left w:val="none" w:sz="0" w:space="0" w:color="auto"/>
            <w:bottom w:val="none" w:sz="0" w:space="0" w:color="auto"/>
            <w:right w:val="none" w:sz="0" w:space="0" w:color="auto"/>
          </w:divBdr>
        </w:div>
        <w:div w:id="1448967567">
          <w:marLeft w:val="0"/>
          <w:marRight w:val="0"/>
          <w:marTop w:val="0"/>
          <w:marBottom w:val="0"/>
          <w:divBdr>
            <w:top w:val="none" w:sz="0" w:space="0" w:color="auto"/>
            <w:left w:val="none" w:sz="0" w:space="0" w:color="auto"/>
            <w:bottom w:val="none" w:sz="0" w:space="0" w:color="auto"/>
            <w:right w:val="none" w:sz="0" w:space="0" w:color="auto"/>
          </w:divBdr>
        </w:div>
        <w:div w:id="1928146203">
          <w:marLeft w:val="0"/>
          <w:marRight w:val="0"/>
          <w:marTop w:val="0"/>
          <w:marBottom w:val="0"/>
          <w:divBdr>
            <w:top w:val="none" w:sz="0" w:space="0" w:color="auto"/>
            <w:left w:val="none" w:sz="0" w:space="0" w:color="auto"/>
            <w:bottom w:val="none" w:sz="0" w:space="0" w:color="auto"/>
            <w:right w:val="none" w:sz="0" w:space="0" w:color="auto"/>
          </w:divBdr>
        </w:div>
        <w:div w:id="116410913">
          <w:marLeft w:val="0"/>
          <w:marRight w:val="0"/>
          <w:marTop w:val="0"/>
          <w:marBottom w:val="0"/>
          <w:divBdr>
            <w:top w:val="none" w:sz="0" w:space="0" w:color="auto"/>
            <w:left w:val="none" w:sz="0" w:space="0" w:color="auto"/>
            <w:bottom w:val="none" w:sz="0" w:space="0" w:color="auto"/>
            <w:right w:val="none" w:sz="0" w:space="0" w:color="auto"/>
          </w:divBdr>
        </w:div>
        <w:div w:id="1807775258">
          <w:marLeft w:val="0"/>
          <w:marRight w:val="0"/>
          <w:marTop w:val="0"/>
          <w:marBottom w:val="0"/>
          <w:divBdr>
            <w:top w:val="none" w:sz="0" w:space="0" w:color="auto"/>
            <w:left w:val="none" w:sz="0" w:space="0" w:color="auto"/>
            <w:bottom w:val="none" w:sz="0" w:space="0" w:color="auto"/>
            <w:right w:val="none" w:sz="0" w:space="0" w:color="auto"/>
          </w:divBdr>
        </w:div>
        <w:div w:id="1879972189">
          <w:marLeft w:val="0"/>
          <w:marRight w:val="0"/>
          <w:marTop w:val="0"/>
          <w:marBottom w:val="0"/>
          <w:divBdr>
            <w:top w:val="none" w:sz="0" w:space="0" w:color="auto"/>
            <w:left w:val="none" w:sz="0" w:space="0" w:color="auto"/>
            <w:bottom w:val="none" w:sz="0" w:space="0" w:color="auto"/>
            <w:right w:val="none" w:sz="0" w:space="0" w:color="auto"/>
          </w:divBdr>
        </w:div>
        <w:div w:id="128399310">
          <w:marLeft w:val="0"/>
          <w:marRight w:val="0"/>
          <w:marTop w:val="0"/>
          <w:marBottom w:val="0"/>
          <w:divBdr>
            <w:top w:val="none" w:sz="0" w:space="0" w:color="auto"/>
            <w:left w:val="none" w:sz="0" w:space="0" w:color="auto"/>
            <w:bottom w:val="none" w:sz="0" w:space="0" w:color="auto"/>
            <w:right w:val="none" w:sz="0" w:space="0" w:color="auto"/>
          </w:divBdr>
        </w:div>
        <w:div w:id="2122534061">
          <w:marLeft w:val="0"/>
          <w:marRight w:val="0"/>
          <w:marTop w:val="0"/>
          <w:marBottom w:val="0"/>
          <w:divBdr>
            <w:top w:val="none" w:sz="0" w:space="0" w:color="auto"/>
            <w:left w:val="none" w:sz="0" w:space="0" w:color="auto"/>
            <w:bottom w:val="none" w:sz="0" w:space="0" w:color="auto"/>
            <w:right w:val="none" w:sz="0" w:space="0" w:color="auto"/>
          </w:divBdr>
        </w:div>
        <w:div w:id="396048900">
          <w:marLeft w:val="0"/>
          <w:marRight w:val="0"/>
          <w:marTop w:val="0"/>
          <w:marBottom w:val="0"/>
          <w:divBdr>
            <w:top w:val="none" w:sz="0" w:space="0" w:color="auto"/>
            <w:left w:val="none" w:sz="0" w:space="0" w:color="auto"/>
            <w:bottom w:val="none" w:sz="0" w:space="0" w:color="auto"/>
            <w:right w:val="none" w:sz="0" w:space="0" w:color="auto"/>
          </w:divBdr>
        </w:div>
        <w:div w:id="1109275051">
          <w:marLeft w:val="0"/>
          <w:marRight w:val="0"/>
          <w:marTop w:val="0"/>
          <w:marBottom w:val="0"/>
          <w:divBdr>
            <w:top w:val="none" w:sz="0" w:space="0" w:color="auto"/>
            <w:left w:val="none" w:sz="0" w:space="0" w:color="auto"/>
            <w:bottom w:val="none" w:sz="0" w:space="0" w:color="auto"/>
            <w:right w:val="none" w:sz="0" w:space="0" w:color="auto"/>
          </w:divBdr>
        </w:div>
        <w:div w:id="342056423">
          <w:marLeft w:val="0"/>
          <w:marRight w:val="0"/>
          <w:marTop w:val="0"/>
          <w:marBottom w:val="0"/>
          <w:divBdr>
            <w:top w:val="none" w:sz="0" w:space="0" w:color="auto"/>
            <w:left w:val="none" w:sz="0" w:space="0" w:color="auto"/>
            <w:bottom w:val="none" w:sz="0" w:space="0" w:color="auto"/>
            <w:right w:val="none" w:sz="0" w:space="0" w:color="auto"/>
          </w:divBdr>
        </w:div>
        <w:div w:id="88355747">
          <w:marLeft w:val="0"/>
          <w:marRight w:val="0"/>
          <w:marTop w:val="0"/>
          <w:marBottom w:val="0"/>
          <w:divBdr>
            <w:top w:val="none" w:sz="0" w:space="0" w:color="auto"/>
            <w:left w:val="none" w:sz="0" w:space="0" w:color="auto"/>
            <w:bottom w:val="none" w:sz="0" w:space="0" w:color="auto"/>
            <w:right w:val="none" w:sz="0" w:space="0" w:color="auto"/>
          </w:divBdr>
        </w:div>
        <w:div w:id="316150948">
          <w:marLeft w:val="0"/>
          <w:marRight w:val="0"/>
          <w:marTop w:val="0"/>
          <w:marBottom w:val="0"/>
          <w:divBdr>
            <w:top w:val="none" w:sz="0" w:space="0" w:color="auto"/>
            <w:left w:val="none" w:sz="0" w:space="0" w:color="auto"/>
            <w:bottom w:val="none" w:sz="0" w:space="0" w:color="auto"/>
            <w:right w:val="none" w:sz="0" w:space="0" w:color="auto"/>
          </w:divBdr>
        </w:div>
        <w:div w:id="1814253315">
          <w:marLeft w:val="0"/>
          <w:marRight w:val="0"/>
          <w:marTop w:val="0"/>
          <w:marBottom w:val="0"/>
          <w:divBdr>
            <w:top w:val="none" w:sz="0" w:space="0" w:color="auto"/>
            <w:left w:val="none" w:sz="0" w:space="0" w:color="auto"/>
            <w:bottom w:val="none" w:sz="0" w:space="0" w:color="auto"/>
            <w:right w:val="none" w:sz="0" w:space="0" w:color="auto"/>
          </w:divBdr>
        </w:div>
        <w:div w:id="1344817721">
          <w:marLeft w:val="0"/>
          <w:marRight w:val="0"/>
          <w:marTop w:val="0"/>
          <w:marBottom w:val="0"/>
          <w:divBdr>
            <w:top w:val="none" w:sz="0" w:space="0" w:color="auto"/>
            <w:left w:val="none" w:sz="0" w:space="0" w:color="auto"/>
            <w:bottom w:val="none" w:sz="0" w:space="0" w:color="auto"/>
            <w:right w:val="none" w:sz="0" w:space="0" w:color="auto"/>
          </w:divBdr>
        </w:div>
        <w:div w:id="77601510">
          <w:marLeft w:val="0"/>
          <w:marRight w:val="0"/>
          <w:marTop w:val="0"/>
          <w:marBottom w:val="0"/>
          <w:divBdr>
            <w:top w:val="none" w:sz="0" w:space="0" w:color="auto"/>
            <w:left w:val="none" w:sz="0" w:space="0" w:color="auto"/>
            <w:bottom w:val="none" w:sz="0" w:space="0" w:color="auto"/>
            <w:right w:val="none" w:sz="0" w:space="0" w:color="auto"/>
          </w:divBdr>
        </w:div>
        <w:div w:id="1783105306">
          <w:marLeft w:val="0"/>
          <w:marRight w:val="0"/>
          <w:marTop w:val="0"/>
          <w:marBottom w:val="0"/>
          <w:divBdr>
            <w:top w:val="none" w:sz="0" w:space="0" w:color="auto"/>
            <w:left w:val="none" w:sz="0" w:space="0" w:color="auto"/>
            <w:bottom w:val="none" w:sz="0" w:space="0" w:color="auto"/>
            <w:right w:val="none" w:sz="0" w:space="0" w:color="auto"/>
          </w:divBdr>
        </w:div>
        <w:div w:id="2121752426">
          <w:marLeft w:val="0"/>
          <w:marRight w:val="0"/>
          <w:marTop w:val="0"/>
          <w:marBottom w:val="0"/>
          <w:divBdr>
            <w:top w:val="none" w:sz="0" w:space="0" w:color="auto"/>
            <w:left w:val="none" w:sz="0" w:space="0" w:color="auto"/>
            <w:bottom w:val="none" w:sz="0" w:space="0" w:color="auto"/>
            <w:right w:val="none" w:sz="0" w:space="0" w:color="auto"/>
          </w:divBdr>
        </w:div>
        <w:div w:id="287781838">
          <w:marLeft w:val="0"/>
          <w:marRight w:val="0"/>
          <w:marTop w:val="0"/>
          <w:marBottom w:val="0"/>
          <w:divBdr>
            <w:top w:val="none" w:sz="0" w:space="0" w:color="auto"/>
            <w:left w:val="none" w:sz="0" w:space="0" w:color="auto"/>
            <w:bottom w:val="none" w:sz="0" w:space="0" w:color="auto"/>
            <w:right w:val="none" w:sz="0" w:space="0" w:color="auto"/>
          </w:divBdr>
        </w:div>
        <w:div w:id="145897767">
          <w:marLeft w:val="0"/>
          <w:marRight w:val="0"/>
          <w:marTop w:val="0"/>
          <w:marBottom w:val="0"/>
          <w:divBdr>
            <w:top w:val="none" w:sz="0" w:space="0" w:color="auto"/>
            <w:left w:val="none" w:sz="0" w:space="0" w:color="auto"/>
            <w:bottom w:val="none" w:sz="0" w:space="0" w:color="auto"/>
            <w:right w:val="none" w:sz="0" w:space="0" w:color="auto"/>
          </w:divBdr>
        </w:div>
        <w:div w:id="786436053">
          <w:marLeft w:val="0"/>
          <w:marRight w:val="0"/>
          <w:marTop w:val="0"/>
          <w:marBottom w:val="0"/>
          <w:divBdr>
            <w:top w:val="none" w:sz="0" w:space="0" w:color="auto"/>
            <w:left w:val="none" w:sz="0" w:space="0" w:color="auto"/>
            <w:bottom w:val="none" w:sz="0" w:space="0" w:color="auto"/>
            <w:right w:val="none" w:sz="0" w:space="0" w:color="auto"/>
          </w:divBdr>
        </w:div>
        <w:div w:id="1698697323">
          <w:marLeft w:val="0"/>
          <w:marRight w:val="0"/>
          <w:marTop w:val="0"/>
          <w:marBottom w:val="0"/>
          <w:divBdr>
            <w:top w:val="none" w:sz="0" w:space="0" w:color="auto"/>
            <w:left w:val="none" w:sz="0" w:space="0" w:color="auto"/>
            <w:bottom w:val="none" w:sz="0" w:space="0" w:color="auto"/>
            <w:right w:val="none" w:sz="0" w:space="0" w:color="auto"/>
          </w:divBdr>
        </w:div>
        <w:div w:id="1832059044">
          <w:marLeft w:val="0"/>
          <w:marRight w:val="0"/>
          <w:marTop w:val="0"/>
          <w:marBottom w:val="0"/>
          <w:divBdr>
            <w:top w:val="none" w:sz="0" w:space="0" w:color="auto"/>
            <w:left w:val="none" w:sz="0" w:space="0" w:color="auto"/>
            <w:bottom w:val="none" w:sz="0" w:space="0" w:color="auto"/>
            <w:right w:val="none" w:sz="0" w:space="0" w:color="auto"/>
          </w:divBdr>
        </w:div>
        <w:div w:id="620377053">
          <w:marLeft w:val="0"/>
          <w:marRight w:val="0"/>
          <w:marTop w:val="0"/>
          <w:marBottom w:val="0"/>
          <w:divBdr>
            <w:top w:val="none" w:sz="0" w:space="0" w:color="auto"/>
            <w:left w:val="none" w:sz="0" w:space="0" w:color="auto"/>
            <w:bottom w:val="none" w:sz="0" w:space="0" w:color="auto"/>
            <w:right w:val="none" w:sz="0" w:space="0" w:color="auto"/>
          </w:divBdr>
        </w:div>
        <w:div w:id="1026444199">
          <w:marLeft w:val="0"/>
          <w:marRight w:val="0"/>
          <w:marTop w:val="0"/>
          <w:marBottom w:val="0"/>
          <w:divBdr>
            <w:top w:val="none" w:sz="0" w:space="0" w:color="auto"/>
            <w:left w:val="none" w:sz="0" w:space="0" w:color="auto"/>
            <w:bottom w:val="none" w:sz="0" w:space="0" w:color="auto"/>
            <w:right w:val="none" w:sz="0" w:space="0" w:color="auto"/>
          </w:divBdr>
        </w:div>
        <w:div w:id="1435900775">
          <w:marLeft w:val="0"/>
          <w:marRight w:val="0"/>
          <w:marTop w:val="0"/>
          <w:marBottom w:val="0"/>
          <w:divBdr>
            <w:top w:val="none" w:sz="0" w:space="0" w:color="auto"/>
            <w:left w:val="none" w:sz="0" w:space="0" w:color="auto"/>
            <w:bottom w:val="none" w:sz="0" w:space="0" w:color="auto"/>
            <w:right w:val="none" w:sz="0" w:space="0" w:color="auto"/>
          </w:divBdr>
        </w:div>
        <w:div w:id="1447043292">
          <w:marLeft w:val="0"/>
          <w:marRight w:val="0"/>
          <w:marTop w:val="0"/>
          <w:marBottom w:val="0"/>
          <w:divBdr>
            <w:top w:val="none" w:sz="0" w:space="0" w:color="auto"/>
            <w:left w:val="none" w:sz="0" w:space="0" w:color="auto"/>
            <w:bottom w:val="none" w:sz="0" w:space="0" w:color="auto"/>
            <w:right w:val="none" w:sz="0" w:space="0" w:color="auto"/>
          </w:divBdr>
        </w:div>
        <w:div w:id="387535523">
          <w:marLeft w:val="0"/>
          <w:marRight w:val="0"/>
          <w:marTop w:val="0"/>
          <w:marBottom w:val="0"/>
          <w:divBdr>
            <w:top w:val="none" w:sz="0" w:space="0" w:color="auto"/>
            <w:left w:val="none" w:sz="0" w:space="0" w:color="auto"/>
            <w:bottom w:val="none" w:sz="0" w:space="0" w:color="auto"/>
            <w:right w:val="none" w:sz="0" w:space="0" w:color="auto"/>
          </w:divBdr>
        </w:div>
        <w:div w:id="1613780103">
          <w:marLeft w:val="0"/>
          <w:marRight w:val="0"/>
          <w:marTop w:val="0"/>
          <w:marBottom w:val="0"/>
          <w:divBdr>
            <w:top w:val="none" w:sz="0" w:space="0" w:color="auto"/>
            <w:left w:val="none" w:sz="0" w:space="0" w:color="auto"/>
            <w:bottom w:val="none" w:sz="0" w:space="0" w:color="auto"/>
            <w:right w:val="none" w:sz="0" w:space="0" w:color="auto"/>
          </w:divBdr>
        </w:div>
        <w:div w:id="1826242138">
          <w:marLeft w:val="0"/>
          <w:marRight w:val="0"/>
          <w:marTop w:val="0"/>
          <w:marBottom w:val="0"/>
          <w:divBdr>
            <w:top w:val="none" w:sz="0" w:space="0" w:color="auto"/>
            <w:left w:val="none" w:sz="0" w:space="0" w:color="auto"/>
            <w:bottom w:val="none" w:sz="0" w:space="0" w:color="auto"/>
            <w:right w:val="none" w:sz="0" w:space="0" w:color="auto"/>
          </w:divBdr>
        </w:div>
        <w:div w:id="212157412">
          <w:marLeft w:val="0"/>
          <w:marRight w:val="0"/>
          <w:marTop w:val="0"/>
          <w:marBottom w:val="0"/>
          <w:divBdr>
            <w:top w:val="none" w:sz="0" w:space="0" w:color="auto"/>
            <w:left w:val="none" w:sz="0" w:space="0" w:color="auto"/>
            <w:bottom w:val="none" w:sz="0" w:space="0" w:color="auto"/>
            <w:right w:val="none" w:sz="0" w:space="0" w:color="auto"/>
          </w:divBdr>
        </w:div>
        <w:div w:id="272177636">
          <w:marLeft w:val="0"/>
          <w:marRight w:val="0"/>
          <w:marTop w:val="0"/>
          <w:marBottom w:val="0"/>
          <w:divBdr>
            <w:top w:val="none" w:sz="0" w:space="0" w:color="auto"/>
            <w:left w:val="none" w:sz="0" w:space="0" w:color="auto"/>
            <w:bottom w:val="none" w:sz="0" w:space="0" w:color="auto"/>
            <w:right w:val="none" w:sz="0" w:space="0" w:color="auto"/>
          </w:divBdr>
        </w:div>
        <w:div w:id="1178499170">
          <w:marLeft w:val="0"/>
          <w:marRight w:val="0"/>
          <w:marTop w:val="0"/>
          <w:marBottom w:val="0"/>
          <w:divBdr>
            <w:top w:val="none" w:sz="0" w:space="0" w:color="auto"/>
            <w:left w:val="none" w:sz="0" w:space="0" w:color="auto"/>
            <w:bottom w:val="none" w:sz="0" w:space="0" w:color="auto"/>
            <w:right w:val="none" w:sz="0" w:space="0" w:color="auto"/>
          </w:divBdr>
        </w:div>
        <w:div w:id="1906066095">
          <w:marLeft w:val="0"/>
          <w:marRight w:val="0"/>
          <w:marTop w:val="0"/>
          <w:marBottom w:val="0"/>
          <w:divBdr>
            <w:top w:val="none" w:sz="0" w:space="0" w:color="auto"/>
            <w:left w:val="none" w:sz="0" w:space="0" w:color="auto"/>
            <w:bottom w:val="none" w:sz="0" w:space="0" w:color="auto"/>
            <w:right w:val="none" w:sz="0" w:space="0" w:color="auto"/>
          </w:divBdr>
        </w:div>
        <w:div w:id="1267226032">
          <w:marLeft w:val="0"/>
          <w:marRight w:val="0"/>
          <w:marTop w:val="0"/>
          <w:marBottom w:val="0"/>
          <w:divBdr>
            <w:top w:val="none" w:sz="0" w:space="0" w:color="auto"/>
            <w:left w:val="none" w:sz="0" w:space="0" w:color="auto"/>
            <w:bottom w:val="none" w:sz="0" w:space="0" w:color="auto"/>
            <w:right w:val="none" w:sz="0" w:space="0" w:color="auto"/>
          </w:divBdr>
        </w:div>
        <w:div w:id="1653295165">
          <w:marLeft w:val="0"/>
          <w:marRight w:val="0"/>
          <w:marTop w:val="0"/>
          <w:marBottom w:val="0"/>
          <w:divBdr>
            <w:top w:val="none" w:sz="0" w:space="0" w:color="auto"/>
            <w:left w:val="none" w:sz="0" w:space="0" w:color="auto"/>
            <w:bottom w:val="none" w:sz="0" w:space="0" w:color="auto"/>
            <w:right w:val="none" w:sz="0" w:space="0" w:color="auto"/>
          </w:divBdr>
        </w:div>
        <w:div w:id="1778016672">
          <w:marLeft w:val="0"/>
          <w:marRight w:val="0"/>
          <w:marTop w:val="0"/>
          <w:marBottom w:val="0"/>
          <w:divBdr>
            <w:top w:val="none" w:sz="0" w:space="0" w:color="auto"/>
            <w:left w:val="none" w:sz="0" w:space="0" w:color="auto"/>
            <w:bottom w:val="none" w:sz="0" w:space="0" w:color="auto"/>
            <w:right w:val="none" w:sz="0" w:space="0" w:color="auto"/>
          </w:divBdr>
        </w:div>
        <w:div w:id="1336542335">
          <w:marLeft w:val="0"/>
          <w:marRight w:val="0"/>
          <w:marTop w:val="0"/>
          <w:marBottom w:val="0"/>
          <w:divBdr>
            <w:top w:val="none" w:sz="0" w:space="0" w:color="auto"/>
            <w:left w:val="none" w:sz="0" w:space="0" w:color="auto"/>
            <w:bottom w:val="none" w:sz="0" w:space="0" w:color="auto"/>
            <w:right w:val="none" w:sz="0" w:space="0" w:color="auto"/>
          </w:divBdr>
        </w:div>
        <w:div w:id="194316521">
          <w:marLeft w:val="0"/>
          <w:marRight w:val="0"/>
          <w:marTop w:val="0"/>
          <w:marBottom w:val="0"/>
          <w:divBdr>
            <w:top w:val="none" w:sz="0" w:space="0" w:color="auto"/>
            <w:left w:val="none" w:sz="0" w:space="0" w:color="auto"/>
            <w:bottom w:val="none" w:sz="0" w:space="0" w:color="auto"/>
            <w:right w:val="none" w:sz="0" w:space="0" w:color="auto"/>
          </w:divBdr>
        </w:div>
        <w:div w:id="1256213143">
          <w:marLeft w:val="0"/>
          <w:marRight w:val="0"/>
          <w:marTop w:val="0"/>
          <w:marBottom w:val="0"/>
          <w:divBdr>
            <w:top w:val="none" w:sz="0" w:space="0" w:color="auto"/>
            <w:left w:val="none" w:sz="0" w:space="0" w:color="auto"/>
            <w:bottom w:val="none" w:sz="0" w:space="0" w:color="auto"/>
            <w:right w:val="none" w:sz="0" w:space="0" w:color="auto"/>
          </w:divBdr>
        </w:div>
        <w:div w:id="455568311">
          <w:marLeft w:val="0"/>
          <w:marRight w:val="0"/>
          <w:marTop w:val="0"/>
          <w:marBottom w:val="0"/>
          <w:divBdr>
            <w:top w:val="none" w:sz="0" w:space="0" w:color="auto"/>
            <w:left w:val="none" w:sz="0" w:space="0" w:color="auto"/>
            <w:bottom w:val="none" w:sz="0" w:space="0" w:color="auto"/>
            <w:right w:val="none" w:sz="0" w:space="0" w:color="auto"/>
          </w:divBdr>
        </w:div>
        <w:div w:id="102043172">
          <w:marLeft w:val="0"/>
          <w:marRight w:val="0"/>
          <w:marTop w:val="0"/>
          <w:marBottom w:val="0"/>
          <w:divBdr>
            <w:top w:val="none" w:sz="0" w:space="0" w:color="auto"/>
            <w:left w:val="none" w:sz="0" w:space="0" w:color="auto"/>
            <w:bottom w:val="none" w:sz="0" w:space="0" w:color="auto"/>
            <w:right w:val="none" w:sz="0" w:space="0" w:color="auto"/>
          </w:divBdr>
        </w:div>
        <w:div w:id="2089837935">
          <w:marLeft w:val="0"/>
          <w:marRight w:val="0"/>
          <w:marTop w:val="0"/>
          <w:marBottom w:val="0"/>
          <w:divBdr>
            <w:top w:val="none" w:sz="0" w:space="0" w:color="auto"/>
            <w:left w:val="none" w:sz="0" w:space="0" w:color="auto"/>
            <w:bottom w:val="none" w:sz="0" w:space="0" w:color="auto"/>
            <w:right w:val="none" w:sz="0" w:space="0" w:color="auto"/>
          </w:divBdr>
        </w:div>
        <w:div w:id="16077892">
          <w:marLeft w:val="0"/>
          <w:marRight w:val="0"/>
          <w:marTop w:val="0"/>
          <w:marBottom w:val="0"/>
          <w:divBdr>
            <w:top w:val="none" w:sz="0" w:space="0" w:color="auto"/>
            <w:left w:val="none" w:sz="0" w:space="0" w:color="auto"/>
            <w:bottom w:val="none" w:sz="0" w:space="0" w:color="auto"/>
            <w:right w:val="none" w:sz="0" w:space="0" w:color="auto"/>
          </w:divBdr>
        </w:div>
        <w:div w:id="1147353982">
          <w:marLeft w:val="0"/>
          <w:marRight w:val="0"/>
          <w:marTop w:val="0"/>
          <w:marBottom w:val="0"/>
          <w:divBdr>
            <w:top w:val="none" w:sz="0" w:space="0" w:color="auto"/>
            <w:left w:val="none" w:sz="0" w:space="0" w:color="auto"/>
            <w:bottom w:val="none" w:sz="0" w:space="0" w:color="auto"/>
            <w:right w:val="none" w:sz="0" w:space="0" w:color="auto"/>
          </w:divBdr>
        </w:div>
        <w:div w:id="1675573809">
          <w:marLeft w:val="0"/>
          <w:marRight w:val="0"/>
          <w:marTop w:val="0"/>
          <w:marBottom w:val="0"/>
          <w:divBdr>
            <w:top w:val="none" w:sz="0" w:space="0" w:color="auto"/>
            <w:left w:val="none" w:sz="0" w:space="0" w:color="auto"/>
            <w:bottom w:val="none" w:sz="0" w:space="0" w:color="auto"/>
            <w:right w:val="none" w:sz="0" w:space="0" w:color="auto"/>
          </w:divBdr>
        </w:div>
        <w:div w:id="1980524804">
          <w:marLeft w:val="0"/>
          <w:marRight w:val="0"/>
          <w:marTop w:val="0"/>
          <w:marBottom w:val="0"/>
          <w:divBdr>
            <w:top w:val="none" w:sz="0" w:space="0" w:color="auto"/>
            <w:left w:val="none" w:sz="0" w:space="0" w:color="auto"/>
            <w:bottom w:val="none" w:sz="0" w:space="0" w:color="auto"/>
            <w:right w:val="none" w:sz="0" w:space="0" w:color="auto"/>
          </w:divBdr>
        </w:div>
        <w:div w:id="1442527451">
          <w:marLeft w:val="0"/>
          <w:marRight w:val="0"/>
          <w:marTop w:val="0"/>
          <w:marBottom w:val="0"/>
          <w:divBdr>
            <w:top w:val="none" w:sz="0" w:space="0" w:color="auto"/>
            <w:left w:val="none" w:sz="0" w:space="0" w:color="auto"/>
            <w:bottom w:val="none" w:sz="0" w:space="0" w:color="auto"/>
            <w:right w:val="none" w:sz="0" w:space="0" w:color="auto"/>
          </w:divBdr>
        </w:div>
        <w:div w:id="1175461489">
          <w:marLeft w:val="0"/>
          <w:marRight w:val="0"/>
          <w:marTop w:val="0"/>
          <w:marBottom w:val="0"/>
          <w:divBdr>
            <w:top w:val="none" w:sz="0" w:space="0" w:color="auto"/>
            <w:left w:val="none" w:sz="0" w:space="0" w:color="auto"/>
            <w:bottom w:val="none" w:sz="0" w:space="0" w:color="auto"/>
            <w:right w:val="none" w:sz="0" w:space="0" w:color="auto"/>
          </w:divBdr>
        </w:div>
        <w:div w:id="1978560719">
          <w:marLeft w:val="0"/>
          <w:marRight w:val="0"/>
          <w:marTop w:val="0"/>
          <w:marBottom w:val="0"/>
          <w:divBdr>
            <w:top w:val="none" w:sz="0" w:space="0" w:color="auto"/>
            <w:left w:val="none" w:sz="0" w:space="0" w:color="auto"/>
            <w:bottom w:val="none" w:sz="0" w:space="0" w:color="auto"/>
            <w:right w:val="none" w:sz="0" w:space="0" w:color="auto"/>
          </w:divBdr>
        </w:div>
        <w:div w:id="1362324136">
          <w:marLeft w:val="0"/>
          <w:marRight w:val="0"/>
          <w:marTop w:val="0"/>
          <w:marBottom w:val="0"/>
          <w:divBdr>
            <w:top w:val="none" w:sz="0" w:space="0" w:color="auto"/>
            <w:left w:val="none" w:sz="0" w:space="0" w:color="auto"/>
            <w:bottom w:val="none" w:sz="0" w:space="0" w:color="auto"/>
            <w:right w:val="none" w:sz="0" w:space="0" w:color="auto"/>
          </w:divBdr>
        </w:div>
        <w:div w:id="1502426053">
          <w:marLeft w:val="0"/>
          <w:marRight w:val="0"/>
          <w:marTop w:val="0"/>
          <w:marBottom w:val="0"/>
          <w:divBdr>
            <w:top w:val="none" w:sz="0" w:space="0" w:color="auto"/>
            <w:left w:val="none" w:sz="0" w:space="0" w:color="auto"/>
            <w:bottom w:val="none" w:sz="0" w:space="0" w:color="auto"/>
            <w:right w:val="none" w:sz="0" w:space="0" w:color="auto"/>
          </w:divBdr>
        </w:div>
        <w:div w:id="821895704">
          <w:marLeft w:val="0"/>
          <w:marRight w:val="0"/>
          <w:marTop w:val="0"/>
          <w:marBottom w:val="0"/>
          <w:divBdr>
            <w:top w:val="none" w:sz="0" w:space="0" w:color="auto"/>
            <w:left w:val="none" w:sz="0" w:space="0" w:color="auto"/>
            <w:bottom w:val="none" w:sz="0" w:space="0" w:color="auto"/>
            <w:right w:val="none" w:sz="0" w:space="0" w:color="auto"/>
          </w:divBdr>
        </w:div>
        <w:div w:id="98766817">
          <w:marLeft w:val="0"/>
          <w:marRight w:val="0"/>
          <w:marTop w:val="0"/>
          <w:marBottom w:val="0"/>
          <w:divBdr>
            <w:top w:val="none" w:sz="0" w:space="0" w:color="auto"/>
            <w:left w:val="none" w:sz="0" w:space="0" w:color="auto"/>
            <w:bottom w:val="none" w:sz="0" w:space="0" w:color="auto"/>
            <w:right w:val="none" w:sz="0" w:space="0" w:color="auto"/>
          </w:divBdr>
        </w:div>
        <w:div w:id="1097091394">
          <w:marLeft w:val="0"/>
          <w:marRight w:val="0"/>
          <w:marTop w:val="0"/>
          <w:marBottom w:val="0"/>
          <w:divBdr>
            <w:top w:val="none" w:sz="0" w:space="0" w:color="auto"/>
            <w:left w:val="none" w:sz="0" w:space="0" w:color="auto"/>
            <w:bottom w:val="none" w:sz="0" w:space="0" w:color="auto"/>
            <w:right w:val="none" w:sz="0" w:space="0" w:color="auto"/>
          </w:divBdr>
        </w:div>
        <w:div w:id="401682742">
          <w:marLeft w:val="0"/>
          <w:marRight w:val="0"/>
          <w:marTop w:val="0"/>
          <w:marBottom w:val="0"/>
          <w:divBdr>
            <w:top w:val="none" w:sz="0" w:space="0" w:color="auto"/>
            <w:left w:val="none" w:sz="0" w:space="0" w:color="auto"/>
            <w:bottom w:val="none" w:sz="0" w:space="0" w:color="auto"/>
            <w:right w:val="none" w:sz="0" w:space="0" w:color="auto"/>
          </w:divBdr>
        </w:div>
        <w:div w:id="175654245">
          <w:marLeft w:val="0"/>
          <w:marRight w:val="0"/>
          <w:marTop w:val="0"/>
          <w:marBottom w:val="0"/>
          <w:divBdr>
            <w:top w:val="none" w:sz="0" w:space="0" w:color="auto"/>
            <w:left w:val="none" w:sz="0" w:space="0" w:color="auto"/>
            <w:bottom w:val="none" w:sz="0" w:space="0" w:color="auto"/>
            <w:right w:val="none" w:sz="0" w:space="0" w:color="auto"/>
          </w:divBdr>
        </w:div>
        <w:div w:id="1666738638">
          <w:marLeft w:val="0"/>
          <w:marRight w:val="0"/>
          <w:marTop w:val="0"/>
          <w:marBottom w:val="0"/>
          <w:divBdr>
            <w:top w:val="none" w:sz="0" w:space="0" w:color="auto"/>
            <w:left w:val="none" w:sz="0" w:space="0" w:color="auto"/>
            <w:bottom w:val="none" w:sz="0" w:space="0" w:color="auto"/>
            <w:right w:val="none" w:sz="0" w:space="0" w:color="auto"/>
          </w:divBdr>
        </w:div>
        <w:div w:id="871191146">
          <w:marLeft w:val="0"/>
          <w:marRight w:val="0"/>
          <w:marTop w:val="0"/>
          <w:marBottom w:val="0"/>
          <w:divBdr>
            <w:top w:val="none" w:sz="0" w:space="0" w:color="auto"/>
            <w:left w:val="none" w:sz="0" w:space="0" w:color="auto"/>
            <w:bottom w:val="none" w:sz="0" w:space="0" w:color="auto"/>
            <w:right w:val="none" w:sz="0" w:space="0" w:color="auto"/>
          </w:divBdr>
        </w:div>
        <w:div w:id="1062555204">
          <w:marLeft w:val="0"/>
          <w:marRight w:val="0"/>
          <w:marTop w:val="0"/>
          <w:marBottom w:val="0"/>
          <w:divBdr>
            <w:top w:val="none" w:sz="0" w:space="0" w:color="auto"/>
            <w:left w:val="none" w:sz="0" w:space="0" w:color="auto"/>
            <w:bottom w:val="none" w:sz="0" w:space="0" w:color="auto"/>
            <w:right w:val="none" w:sz="0" w:space="0" w:color="auto"/>
          </w:divBdr>
        </w:div>
        <w:div w:id="446657602">
          <w:marLeft w:val="0"/>
          <w:marRight w:val="0"/>
          <w:marTop w:val="0"/>
          <w:marBottom w:val="0"/>
          <w:divBdr>
            <w:top w:val="none" w:sz="0" w:space="0" w:color="auto"/>
            <w:left w:val="none" w:sz="0" w:space="0" w:color="auto"/>
            <w:bottom w:val="none" w:sz="0" w:space="0" w:color="auto"/>
            <w:right w:val="none" w:sz="0" w:space="0" w:color="auto"/>
          </w:divBdr>
        </w:div>
        <w:div w:id="768088022">
          <w:marLeft w:val="0"/>
          <w:marRight w:val="0"/>
          <w:marTop w:val="0"/>
          <w:marBottom w:val="0"/>
          <w:divBdr>
            <w:top w:val="none" w:sz="0" w:space="0" w:color="auto"/>
            <w:left w:val="none" w:sz="0" w:space="0" w:color="auto"/>
            <w:bottom w:val="none" w:sz="0" w:space="0" w:color="auto"/>
            <w:right w:val="none" w:sz="0" w:space="0" w:color="auto"/>
          </w:divBdr>
        </w:div>
        <w:div w:id="2042002882">
          <w:marLeft w:val="0"/>
          <w:marRight w:val="0"/>
          <w:marTop w:val="0"/>
          <w:marBottom w:val="0"/>
          <w:divBdr>
            <w:top w:val="none" w:sz="0" w:space="0" w:color="auto"/>
            <w:left w:val="none" w:sz="0" w:space="0" w:color="auto"/>
            <w:bottom w:val="none" w:sz="0" w:space="0" w:color="auto"/>
            <w:right w:val="none" w:sz="0" w:space="0" w:color="auto"/>
          </w:divBdr>
        </w:div>
        <w:div w:id="487209726">
          <w:marLeft w:val="0"/>
          <w:marRight w:val="0"/>
          <w:marTop w:val="0"/>
          <w:marBottom w:val="0"/>
          <w:divBdr>
            <w:top w:val="none" w:sz="0" w:space="0" w:color="auto"/>
            <w:left w:val="none" w:sz="0" w:space="0" w:color="auto"/>
            <w:bottom w:val="none" w:sz="0" w:space="0" w:color="auto"/>
            <w:right w:val="none" w:sz="0" w:space="0" w:color="auto"/>
          </w:divBdr>
        </w:div>
        <w:div w:id="1080518071">
          <w:marLeft w:val="0"/>
          <w:marRight w:val="0"/>
          <w:marTop w:val="0"/>
          <w:marBottom w:val="0"/>
          <w:divBdr>
            <w:top w:val="none" w:sz="0" w:space="0" w:color="auto"/>
            <w:left w:val="none" w:sz="0" w:space="0" w:color="auto"/>
            <w:bottom w:val="none" w:sz="0" w:space="0" w:color="auto"/>
            <w:right w:val="none" w:sz="0" w:space="0" w:color="auto"/>
          </w:divBdr>
        </w:div>
        <w:div w:id="1062758178">
          <w:marLeft w:val="0"/>
          <w:marRight w:val="0"/>
          <w:marTop w:val="0"/>
          <w:marBottom w:val="0"/>
          <w:divBdr>
            <w:top w:val="none" w:sz="0" w:space="0" w:color="auto"/>
            <w:left w:val="none" w:sz="0" w:space="0" w:color="auto"/>
            <w:bottom w:val="none" w:sz="0" w:space="0" w:color="auto"/>
            <w:right w:val="none" w:sz="0" w:space="0" w:color="auto"/>
          </w:divBdr>
        </w:div>
        <w:div w:id="852720965">
          <w:marLeft w:val="0"/>
          <w:marRight w:val="0"/>
          <w:marTop w:val="0"/>
          <w:marBottom w:val="0"/>
          <w:divBdr>
            <w:top w:val="none" w:sz="0" w:space="0" w:color="auto"/>
            <w:left w:val="none" w:sz="0" w:space="0" w:color="auto"/>
            <w:bottom w:val="none" w:sz="0" w:space="0" w:color="auto"/>
            <w:right w:val="none" w:sz="0" w:space="0" w:color="auto"/>
          </w:divBdr>
        </w:div>
        <w:div w:id="1743672044">
          <w:marLeft w:val="0"/>
          <w:marRight w:val="0"/>
          <w:marTop w:val="0"/>
          <w:marBottom w:val="0"/>
          <w:divBdr>
            <w:top w:val="none" w:sz="0" w:space="0" w:color="auto"/>
            <w:left w:val="none" w:sz="0" w:space="0" w:color="auto"/>
            <w:bottom w:val="none" w:sz="0" w:space="0" w:color="auto"/>
            <w:right w:val="none" w:sz="0" w:space="0" w:color="auto"/>
          </w:divBdr>
        </w:div>
        <w:div w:id="1072586771">
          <w:marLeft w:val="0"/>
          <w:marRight w:val="0"/>
          <w:marTop w:val="0"/>
          <w:marBottom w:val="0"/>
          <w:divBdr>
            <w:top w:val="none" w:sz="0" w:space="0" w:color="auto"/>
            <w:left w:val="none" w:sz="0" w:space="0" w:color="auto"/>
            <w:bottom w:val="none" w:sz="0" w:space="0" w:color="auto"/>
            <w:right w:val="none" w:sz="0" w:space="0" w:color="auto"/>
          </w:divBdr>
        </w:div>
        <w:div w:id="1692025431">
          <w:marLeft w:val="0"/>
          <w:marRight w:val="0"/>
          <w:marTop w:val="0"/>
          <w:marBottom w:val="0"/>
          <w:divBdr>
            <w:top w:val="none" w:sz="0" w:space="0" w:color="auto"/>
            <w:left w:val="none" w:sz="0" w:space="0" w:color="auto"/>
            <w:bottom w:val="none" w:sz="0" w:space="0" w:color="auto"/>
            <w:right w:val="none" w:sz="0" w:space="0" w:color="auto"/>
          </w:divBdr>
        </w:div>
        <w:div w:id="210769739">
          <w:marLeft w:val="0"/>
          <w:marRight w:val="0"/>
          <w:marTop w:val="0"/>
          <w:marBottom w:val="0"/>
          <w:divBdr>
            <w:top w:val="none" w:sz="0" w:space="0" w:color="auto"/>
            <w:left w:val="none" w:sz="0" w:space="0" w:color="auto"/>
            <w:bottom w:val="none" w:sz="0" w:space="0" w:color="auto"/>
            <w:right w:val="none" w:sz="0" w:space="0" w:color="auto"/>
          </w:divBdr>
        </w:div>
        <w:div w:id="867985258">
          <w:marLeft w:val="0"/>
          <w:marRight w:val="0"/>
          <w:marTop w:val="0"/>
          <w:marBottom w:val="0"/>
          <w:divBdr>
            <w:top w:val="none" w:sz="0" w:space="0" w:color="auto"/>
            <w:left w:val="none" w:sz="0" w:space="0" w:color="auto"/>
            <w:bottom w:val="none" w:sz="0" w:space="0" w:color="auto"/>
            <w:right w:val="none" w:sz="0" w:space="0" w:color="auto"/>
          </w:divBdr>
        </w:div>
      </w:divsChild>
    </w:div>
    <w:div w:id="1814911524">
      <w:marLeft w:val="480"/>
      <w:marRight w:val="0"/>
      <w:marTop w:val="0"/>
      <w:marBottom w:val="0"/>
      <w:divBdr>
        <w:top w:val="none" w:sz="0" w:space="0" w:color="auto"/>
        <w:left w:val="none" w:sz="0" w:space="0" w:color="auto"/>
        <w:bottom w:val="none" w:sz="0" w:space="0" w:color="auto"/>
        <w:right w:val="none" w:sz="0" w:space="0" w:color="auto"/>
      </w:divBdr>
    </w:div>
    <w:div w:id="1819955154">
      <w:bodyDiv w:val="1"/>
      <w:marLeft w:val="0"/>
      <w:marRight w:val="0"/>
      <w:marTop w:val="0"/>
      <w:marBottom w:val="0"/>
      <w:divBdr>
        <w:top w:val="none" w:sz="0" w:space="0" w:color="auto"/>
        <w:left w:val="none" w:sz="0" w:space="0" w:color="auto"/>
        <w:bottom w:val="none" w:sz="0" w:space="0" w:color="auto"/>
        <w:right w:val="none" w:sz="0" w:space="0" w:color="auto"/>
      </w:divBdr>
      <w:divsChild>
        <w:div w:id="857082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0198639">
      <w:bodyDiv w:val="1"/>
      <w:marLeft w:val="0"/>
      <w:marRight w:val="0"/>
      <w:marTop w:val="0"/>
      <w:marBottom w:val="0"/>
      <w:divBdr>
        <w:top w:val="none" w:sz="0" w:space="0" w:color="auto"/>
        <w:left w:val="none" w:sz="0" w:space="0" w:color="auto"/>
        <w:bottom w:val="none" w:sz="0" w:space="0" w:color="auto"/>
        <w:right w:val="none" w:sz="0" w:space="0" w:color="auto"/>
      </w:divBdr>
      <w:divsChild>
        <w:div w:id="7767515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682585">
      <w:marLeft w:val="480"/>
      <w:marRight w:val="0"/>
      <w:marTop w:val="0"/>
      <w:marBottom w:val="0"/>
      <w:divBdr>
        <w:top w:val="none" w:sz="0" w:space="0" w:color="auto"/>
        <w:left w:val="none" w:sz="0" w:space="0" w:color="auto"/>
        <w:bottom w:val="none" w:sz="0" w:space="0" w:color="auto"/>
        <w:right w:val="none" w:sz="0" w:space="0" w:color="auto"/>
      </w:divBdr>
    </w:div>
    <w:div w:id="1966811530">
      <w:bodyDiv w:val="1"/>
      <w:marLeft w:val="0"/>
      <w:marRight w:val="0"/>
      <w:marTop w:val="0"/>
      <w:marBottom w:val="0"/>
      <w:divBdr>
        <w:top w:val="none" w:sz="0" w:space="0" w:color="auto"/>
        <w:left w:val="none" w:sz="0" w:space="0" w:color="auto"/>
        <w:bottom w:val="none" w:sz="0" w:space="0" w:color="auto"/>
        <w:right w:val="none" w:sz="0" w:space="0" w:color="auto"/>
      </w:divBdr>
    </w:div>
    <w:div w:id="1969511128">
      <w:marLeft w:val="480"/>
      <w:marRight w:val="0"/>
      <w:marTop w:val="0"/>
      <w:marBottom w:val="0"/>
      <w:divBdr>
        <w:top w:val="none" w:sz="0" w:space="0" w:color="auto"/>
        <w:left w:val="none" w:sz="0" w:space="0" w:color="auto"/>
        <w:bottom w:val="none" w:sz="0" w:space="0" w:color="auto"/>
        <w:right w:val="none" w:sz="0" w:space="0" w:color="auto"/>
      </w:divBdr>
    </w:div>
    <w:div w:id="2138181893">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tawang65@gmail.com" TargetMode="External"/><Relationship Id="rId13" Type="http://schemas.openxmlformats.org/officeDocument/2006/relationships/image" Target="media/image5.jpe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52D06DAA08034093FA95B0170BFF0E"/>
        <w:category>
          <w:name w:val="General"/>
          <w:gallery w:val="placeholder"/>
        </w:category>
        <w:types>
          <w:type w:val="bbPlcHdr"/>
        </w:types>
        <w:behaviors>
          <w:behavior w:val="content"/>
        </w:behaviors>
        <w:guid w:val="{588BA6E1-E0CE-A340-8282-1CDEF18DF632}"/>
      </w:docPartPr>
      <w:docPartBody>
        <w:p w:rsidR="00FF3F8B" w:rsidRDefault="00857226" w:rsidP="00857226">
          <w:pPr>
            <w:pStyle w:val="AC52D06DAA08034093FA95B0170BFF0E"/>
          </w:pPr>
          <w:r w:rsidRPr="003974CC">
            <w:rPr>
              <w:rStyle w:val="PlaceholderText"/>
            </w:rPr>
            <w:t>Klik atau ketuk di sini untuk memasukkan teks.</w:t>
          </w:r>
        </w:p>
      </w:docPartBody>
    </w:docPart>
    <w:docPart>
      <w:docPartPr>
        <w:name w:val="DefaultPlaceholder_-1854013440"/>
        <w:category>
          <w:name w:val="General"/>
          <w:gallery w:val="placeholder"/>
        </w:category>
        <w:types>
          <w:type w:val="bbPlcHdr"/>
        </w:types>
        <w:behaviors>
          <w:behavior w:val="content"/>
        </w:behaviors>
        <w:guid w:val="{C3F5A596-34E4-ED42-8D3F-D2BED9C00280}"/>
      </w:docPartPr>
      <w:docPartBody>
        <w:p w:rsidR="00FF3F8B" w:rsidRDefault="00857226">
          <w:r w:rsidRPr="006C0B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83"/>
    <w:rsid w:val="00097718"/>
    <w:rsid w:val="00186653"/>
    <w:rsid w:val="00187E50"/>
    <w:rsid w:val="00194C2E"/>
    <w:rsid w:val="001A6BD6"/>
    <w:rsid w:val="001B7C8E"/>
    <w:rsid w:val="00212374"/>
    <w:rsid w:val="0027788B"/>
    <w:rsid w:val="003D528E"/>
    <w:rsid w:val="004A2C0A"/>
    <w:rsid w:val="006453D9"/>
    <w:rsid w:val="006D7F7C"/>
    <w:rsid w:val="0077067C"/>
    <w:rsid w:val="007E4D50"/>
    <w:rsid w:val="00857226"/>
    <w:rsid w:val="00995E8F"/>
    <w:rsid w:val="009A64CB"/>
    <w:rsid w:val="009B19FA"/>
    <w:rsid w:val="00BA2CCE"/>
    <w:rsid w:val="00CA0315"/>
    <w:rsid w:val="00D3210C"/>
    <w:rsid w:val="00D81C9C"/>
    <w:rsid w:val="00E135E3"/>
    <w:rsid w:val="00E63022"/>
    <w:rsid w:val="00E84283"/>
    <w:rsid w:val="00EC04B9"/>
    <w:rsid w:val="00EF2C62"/>
    <w:rsid w:val="00FC2376"/>
    <w:rsid w:val="00FF3F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226"/>
    <w:rPr>
      <w:color w:val="666666"/>
    </w:rPr>
  </w:style>
  <w:style w:type="paragraph" w:customStyle="1" w:styleId="AC52D06DAA08034093FA95B0170BFF0E">
    <w:name w:val="AC52D06DAA08034093FA95B0170BFF0E"/>
    <w:rsid w:val="00857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73FB4ECE-C6E4-8A49-B1E9-17932A710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2739</Words>
  <Characters>15616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Faqihuddin Masruri</cp:lastModifiedBy>
  <cp:revision>3</cp:revision>
  <cp:lastPrinted>2025-08-18T08:32:00Z</cp:lastPrinted>
  <dcterms:created xsi:type="dcterms:W3CDTF">2025-08-22T10:56:00Z</dcterms:created>
  <dcterms:modified xsi:type="dcterms:W3CDTF">2025-08-22T10:56:00Z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http://www.zotero.org/styles/chicago-fullnote-bibliography-with-ibid</vt:lpwstr>
  </property>
  <property fmtid="{D5CDD505-2E9C-101B-9397-08002B2CF9AE}" pid="13" name="Mendeley Recent Style Name 5_1">
    <vt:lpwstr>Chicago Manual of Style 17th edition (full note, with Ibid.)</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9ee082cf-bc19-337d-a76b-f14af19f4121</vt:lpwstr>
  </property>
  <property fmtid="{D5CDD505-2E9C-101B-9397-08002B2CF9AE}" pid="24" name="Mendeley Citation Style_1">
    <vt:lpwstr>http://www.zotero.org/styles/apa</vt:lpwstr>
  </property>
</Properties>
</file>