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33076" w14:textId="3A6ADD08" w:rsidR="00AA379C" w:rsidRDefault="00142750" w:rsidP="00F36D25">
      <w:pPr>
        <w:jc w:val="center"/>
        <w:rPr>
          <w:rFonts w:ascii="Times New Roman" w:hAnsi="Times New Roman" w:cs="Times New Roman"/>
          <w:sz w:val="24"/>
          <w:szCs w:val="24"/>
        </w:rPr>
      </w:pPr>
      <w:r w:rsidRPr="00F36D25">
        <w:rPr>
          <w:rFonts w:ascii="Times New Roman" w:hAnsi="Times New Roman" w:cs="Times New Roman"/>
          <w:sz w:val="24"/>
          <w:szCs w:val="24"/>
        </w:rPr>
        <w:t>DAMPAK KENAIKAN HARGA BBM TERHADAP PENGEMUDI OJEK ONLINE di BANDAR LAMPUNG</w:t>
      </w:r>
    </w:p>
    <w:p w14:paraId="08A42D54" w14:textId="505095B9" w:rsidR="007F14CA" w:rsidRDefault="00E7317E" w:rsidP="00F36D25">
      <w:pPr>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Pembimbing</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sidR="00EF4BF6">
        <w:rPr>
          <w:rFonts w:ascii="Times New Roman" w:hAnsi="Times New Roman" w:cs="Times New Roman"/>
          <w:sz w:val="24"/>
          <w:szCs w:val="24"/>
        </w:rPr>
        <w:t>Yulia</w:t>
      </w:r>
      <w:proofErr w:type="spellEnd"/>
      <w:r w:rsidR="00EF4BF6">
        <w:rPr>
          <w:rFonts w:ascii="Times New Roman" w:hAnsi="Times New Roman" w:cs="Times New Roman"/>
          <w:sz w:val="24"/>
          <w:szCs w:val="24"/>
        </w:rPr>
        <w:t xml:space="preserve"> </w:t>
      </w:r>
      <w:proofErr w:type="spellStart"/>
      <w:r w:rsidR="00EF4BF6">
        <w:rPr>
          <w:rFonts w:ascii="Times New Roman" w:hAnsi="Times New Roman" w:cs="Times New Roman"/>
          <w:sz w:val="24"/>
          <w:szCs w:val="24"/>
        </w:rPr>
        <w:t>Hesti</w:t>
      </w:r>
      <w:proofErr w:type="spellEnd"/>
      <w:r w:rsidR="00EF4BF6">
        <w:rPr>
          <w:rFonts w:ascii="Times New Roman" w:hAnsi="Times New Roman" w:cs="Times New Roman"/>
          <w:sz w:val="24"/>
          <w:szCs w:val="24"/>
        </w:rPr>
        <w:t>, S.H., M.H.</w:t>
      </w:r>
    </w:p>
    <w:p w14:paraId="13EF8979" w14:textId="38850534" w:rsidR="00EF4BF6" w:rsidRDefault="00EF4BF6" w:rsidP="00F36D25">
      <w:pPr>
        <w:jc w:val="center"/>
        <w:rPr>
          <w:rFonts w:ascii="Times New Roman" w:hAnsi="Times New Roman" w:cs="Times New Roman"/>
          <w:sz w:val="24"/>
          <w:szCs w:val="24"/>
        </w:rPr>
      </w:pP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Tiza</w:t>
      </w:r>
      <w:proofErr w:type="spellEnd"/>
    </w:p>
    <w:p w14:paraId="701D8BB1" w14:textId="41E27C73" w:rsidR="00EF4BF6" w:rsidRDefault="00EF4BF6" w:rsidP="00F36D25">
      <w:pPr>
        <w:jc w:val="center"/>
        <w:rPr>
          <w:rFonts w:ascii="Times New Roman" w:hAnsi="Times New Roman" w:cs="Times New Roman"/>
          <w:sz w:val="24"/>
          <w:szCs w:val="24"/>
        </w:rPr>
      </w:pP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 :</w:t>
      </w:r>
      <w:proofErr w:type="gramEnd"/>
      <w:r>
        <w:rPr>
          <w:rFonts w:ascii="Times New Roman" w:hAnsi="Times New Roman" w:cs="Times New Roman"/>
          <w:sz w:val="24"/>
          <w:szCs w:val="24"/>
        </w:rPr>
        <w:t xml:space="preserve"> Dian </w:t>
      </w:r>
      <w:proofErr w:type="spellStart"/>
      <w:r>
        <w:rPr>
          <w:rFonts w:ascii="Times New Roman" w:hAnsi="Times New Roman" w:cs="Times New Roman"/>
          <w:sz w:val="24"/>
          <w:szCs w:val="24"/>
        </w:rPr>
        <w:t>Rifiansyah</w:t>
      </w:r>
      <w:bookmarkStart w:id="0" w:name="_GoBack"/>
      <w:bookmarkEnd w:id="0"/>
      <w:proofErr w:type="spellEnd"/>
    </w:p>
    <w:p w14:paraId="4961A422" w14:textId="75A9DC9D" w:rsidR="00EF4BF6" w:rsidRDefault="00EF4BF6" w:rsidP="00F36D25">
      <w:pPr>
        <w:jc w:val="center"/>
        <w:rPr>
          <w:rFonts w:ascii="Times New Roman" w:hAnsi="Times New Roman" w:cs="Times New Roman"/>
          <w:sz w:val="24"/>
          <w:szCs w:val="24"/>
        </w:rPr>
      </w:pP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Muhammad </w:t>
      </w:r>
      <w:proofErr w:type="spellStart"/>
      <w:r>
        <w:rPr>
          <w:rFonts w:ascii="Times New Roman" w:hAnsi="Times New Roman" w:cs="Times New Roman"/>
          <w:sz w:val="24"/>
          <w:szCs w:val="24"/>
        </w:rPr>
        <w:t>Farhan</w:t>
      </w:r>
      <w:proofErr w:type="spellEnd"/>
    </w:p>
    <w:p w14:paraId="1D6B92A9" w14:textId="77777777" w:rsidR="007F14CA" w:rsidRPr="00F36D25" w:rsidRDefault="007F14CA" w:rsidP="00F36D25">
      <w:pPr>
        <w:jc w:val="center"/>
        <w:rPr>
          <w:rFonts w:ascii="Times New Roman" w:hAnsi="Times New Roman" w:cs="Times New Roman"/>
          <w:sz w:val="24"/>
          <w:szCs w:val="24"/>
        </w:rPr>
      </w:pPr>
    </w:p>
    <w:p w14:paraId="16CD1C00" w14:textId="545AF1AD" w:rsidR="007171F5" w:rsidRDefault="007F14CA" w:rsidP="007F14CA">
      <w:pPr>
        <w:jc w:val="center"/>
        <w:rPr>
          <w:rFonts w:ascii="Times New Roman" w:hAnsi="Times New Roman" w:cs="Times New Roman"/>
          <w:sz w:val="24"/>
          <w:szCs w:val="24"/>
        </w:rPr>
      </w:pPr>
      <w:proofErr w:type="spellStart"/>
      <w:r>
        <w:rPr>
          <w:rFonts w:ascii="Times New Roman" w:hAnsi="Times New Roman" w:cs="Times New Roman"/>
          <w:sz w:val="24"/>
          <w:szCs w:val="24"/>
        </w:rPr>
        <w:t>Abstrak</w:t>
      </w:r>
      <w:proofErr w:type="spellEnd"/>
    </w:p>
    <w:p w14:paraId="6C12B37C" w14:textId="1038E024" w:rsidR="007F14CA" w:rsidRPr="007F14CA" w:rsidRDefault="007F14CA" w:rsidP="007F14CA">
      <w:pPr>
        <w:jc w:val="both"/>
        <w:rPr>
          <w:rFonts w:ascii="Times New Roman" w:hAnsi="Times New Roman" w:cs="Times New Roman"/>
          <w:sz w:val="24"/>
          <w:szCs w:val="24"/>
        </w:rPr>
      </w:pPr>
      <w:proofErr w:type="spellStart"/>
      <w:r w:rsidRPr="007F14CA">
        <w:rPr>
          <w:rFonts w:ascii="Times New Roman" w:hAnsi="Times New Roman" w:cs="Times New Roman"/>
          <w:sz w:val="24"/>
          <w:szCs w:val="24"/>
        </w:rPr>
        <w:t>Dalam</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mencapai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kesejahteraan</w:t>
      </w:r>
      <w:proofErr w:type="spellEnd"/>
      <w:r w:rsidRPr="007F14CA">
        <w:rPr>
          <w:rFonts w:ascii="Times New Roman" w:hAnsi="Times New Roman" w:cs="Times New Roman"/>
          <w:sz w:val="24"/>
          <w:szCs w:val="24"/>
        </w:rPr>
        <w:t xml:space="preserve">, Negara di </w:t>
      </w:r>
      <w:proofErr w:type="spellStart"/>
      <w:r w:rsidRPr="007F14CA">
        <w:rPr>
          <w:rFonts w:ascii="Times New Roman" w:hAnsi="Times New Roman" w:cs="Times New Roman"/>
          <w:sz w:val="24"/>
          <w:szCs w:val="24"/>
        </w:rPr>
        <w:t>hadapkan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dengan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kondisi</w:t>
      </w:r>
      <w:proofErr w:type="spellEnd"/>
      <w:r w:rsidRPr="007F14CA">
        <w:rPr>
          <w:rFonts w:ascii="Times New Roman" w:hAnsi="Times New Roman" w:cs="Times New Roman"/>
          <w:sz w:val="24"/>
          <w:szCs w:val="24"/>
        </w:rPr>
        <w:t xml:space="preserve"> yang </w:t>
      </w:r>
      <w:proofErr w:type="spellStart"/>
      <w:r w:rsidRPr="007F14CA">
        <w:rPr>
          <w:rFonts w:ascii="Times New Roman" w:hAnsi="Times New Roman" w:cs="Times New Roman"/>
          <w:sz w:val="24"/>
          <w:szCs w:val="24"/>
        </w:rPr>
        <w:t>memperihatinkan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dimana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pada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tahun</w:t>
      </w:r>
      <w:proofErr w:type="spellEnd"/>
      <w:r w:rsidRPr="007F14CA">
        <w:rPr>
          <w:rFonts w:ascii="Times New Roman" w:hAnsi="Times New Roman" w:cs="Times New Roman"/>
          <w:sz w:val="24"/>
          <w:szCs w:val="24"/>
        </w:rPr>
        <w:t xml:space="preserve"> 2020 </w:t>
      </w:r>
      <w:proofErr w:type="spellStart"/>
      <w:r w:rsidRPr="007F14CA">
        <w:rPr>
          <w:rFonts w:ascii="Times New Roman" w:hAnsi="Times New Roman" w:cs="Times New Roman"/>
          <w:sz w:val="24"/>
          <w:szCs w:val="24"/>
        </w:rPr>
        <w:t>terjadi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pandemi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covid</w:t>
      </w:r>
      <w:proofErr w:type="spellEnd"/>
      <w:r w:rsidRPr="007F14CA">
        <w:rPr>
          <w:rFonts w:ascii="Times New Roman" w:hAnsi="Times New Roman" w:cs="Times New Roman"/>
          <w:sz w:val="24"/>
          <w:szCs w:val="24"/>
        </w:rPr>
        <w:t xml:space="preserve"> 19 </w:t>
      </w:r>
      <w:proofErr w:type="spellStart"/>
      <w:r w:rsidRPr="007F14CA">
        <w:rPr>
          <w:rFonts w:ascii="Times New Roman" w:hAnsi="Times New Roman" w:cs="Times New Roman"/>
          <w:sz w:val="24"/>
          <w:szCs w:val="24"/>
        </w:rPr>
        <w:t>dimana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telah</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menciptakan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krisis</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multidimensi</w:t>
      </w:r>
      <w:proofErr w:type="spellEnd"/>
      <w:r w:rsidRPr="007F14CA">
        <w:rPr>
          <w:rFonts w:ascii="Times New Roman" w:hAnsi="Times New Roman" w:cs="Times New Roman"/>
          <w:sz w:val="24"/>
          <w:szCs w:val="24"/>
        </w:rPr>
        <w:t xml:space="preserve"> yang </w:t>
      </w:r>
      <w:proofErr w:type="spellStart"/>
      <w:r w:rsidRPr="007F14CA">
        <w:rPr>
          <w:rFonts w:ascii="Times New Roman" w:hAnsi="Times New Roman" w:cs="Times New Roman"/>
          <w:sz w:val="24"/>
          <w:szCs w:val="24"/>
        </w:rPr>
        <w:t>berdampak</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negatif</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pada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semua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sektor</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bidang</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kehidupan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terutama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bidang</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kesehatan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bidang</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ekonomi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sehingga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pertumbuhan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ekonomi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terkontraksi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termasuk</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arus</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investasi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sebagaimana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negara-negara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didunia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pada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umumnya</w:t>
      </w:r>
      <w:proofErr w:type="spellEnd"/>
      <w:r w:rsidRPr="007F14CA">
        <w:rPr>
          <w:rFonts w:ascii="Times New Roman" w:hAnsi="Times New Roman" w:cs="Times New Roman"/>
          <w:sz w:val="24"/>
          <w:szCs w:val="24"/>
        </w:rPr>
        <w:t xml:space="preserve">, Indonesia </w:t>
      </w:r>
      <w:proofErr w:type="spellStart"/>
      <w:r w:rsidRPr="007F14CA">
        <w:rPr>
          <w:rFonts w:ascii="Times New Roman" w:hAnsi="Times New Roman" w:cs="Times New Roman"/>
          <w:sz w:val="24"/>
          <w:szCs w:val="24"/>
        </w:rPr>
        <w:t>kini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juga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memasuki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masa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resesi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ekonomi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walaupun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negara-negara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w:t>
      </w:r>
    </w:p>
    <w:p w14:paraId="5A4CA2F6" w14:textId="7D912B9F" w:rsidR="007F14CA" w:rsidRPr="007F14CA" w:rsidRDefault="007F14CA" w:rsidP="007F14CA">
      <w:pPr>
        <w:jc w:val="both"/>
        <w:rPr>
          <w:rFonts w:ascii="Times New Roman" w:hAnsi="Times New Roman" w:cs="Times New Roman"/>
          <w:sz w:val="24"/>
          <w:szCs w:val="24"/>
        </w:rPr>
      </w:pPr>
      <w:proofErr w:type="spellStart"/>
      <w:r w:rsidRPr="007F14CA">
        <w:rPr>
          <w:rFonts w:ascii="Times New Roman" w:hAnsi="Times New Roman" w:cs="Times New Roman"/>
          <w:sz w:val="24"/>
          <w:szCs w:val="24"/>
        </w:rPr>
        <w:t>Menganalisis</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penyediaan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penggunaan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bahan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bakar</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minyak</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Penelitian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bertujuan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memperkirakan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penyediaan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konsumsi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bahan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bakar</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minyak</w:t>
      </w:r>
      <w:proofErr w:type="spellEnd"/>
      <w:r w:rsidRPr="007F14CA">
        <w:rPr>
          <w:rFonts w:ascii="Times New Roman" w:hAnsi="Times New Roman" w:cs="Times New Roman"/>
          <w:sz w:val="24"/>
          <w:szCs w:val="24"/>
        </w:rPr>
        <w:t xml:space="preserve"> yang </w:t>
      </w:r>
      <w:proofErr w:type="spellStart"/>
      <w:r w:rsidRPr="007F14CA">
        <w:rPr>
          <w:rFonts w:ascii="Times New Roman" w:hAnsi="Times New Roman" w:cs="Times New Roman"/>
          <w:sz w:val="24"/>
          <w:szCs w:val="24"/>
        </w:rPr>
        <w:t>akan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datang</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penyediaan</w:t>
      </w:r>
      <w:proofErr w:type="spellEnd"/>
      <w:r w:rsidRPr="007F14CA">
        <w:rPr>
          <w:rFonts w:ascii="Times New Roman" w:hAnsi="Times New Roman" w:cs="Times New Roman"/>
          <w:sz w:val="24"/>
          <w:szCs w:val="24"/>
        </w:rPr>
        <w:t xml:space="preserve"> BBM </w:t>
      </w:r>
      <w:proofErr w:type="spellStart"/>
      <w:r w:rsidRPr="007F14CA">
        <w:rPr>
          <w:rFonts w:ascii="Times New Roman" w:hAnsi="Times New Roman" w:cs="Times New Roman"/>
          <w:sz w:val="24"/>
          <w:szCs w:val="24"/>
        </w:rPr>
        <w:t>tidak</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dapat</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memenuhi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kebutuhan</w:t>
      </w:r>
      <w:proofErr w:type="spellEnd"/>
      <w:r w:rsidRPr="007F14CA">
        <w:rPr>
          <w:rFonts w:ascii="Times New Roman" w:hAnsi="Times New Roman" w:cs="Times New Roman"/>
          <w:sz w:val="24"/>
          <w:szCs w:val="24"/>
        </w:rPr>
        <w:t xml:space="preserve"> di Indonesia di </w:t>
      </w:r>
      <w:proofErr w:type="spellStart"/>
      <w:r w:rsidRPr="007F14CA">
        <w:rPr>
          <w:rFonts w:ascii="Times New Roman" w:hAnsi="Times New Roman" w:cs="Times New Roman"/>
          <w:sz w:val="24"/>
          <w:szCs w:val="24"/>
        </w:rPr>
        <w:t>perkirakan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pada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tahun</w:t>
      </w:r>
      <w:proofErr w:type="spellEnd"/>
      <w:r w:rsidRPr="007F14CA">
        <w:rPr>
          <w:rFonts w:ascii="Times New Roman" w:hAnsi="Times New Roman" w:cs="Times New Roman"/>
          <w:sz w:val="24"/>
          <w:szCs w:val="24"/>
        </w:rPr>
        <w:t xml:space="preserve"> 2025 </w:t>
      </w:r>
      <w:proofErr w:type="spellStart"/>
      <w:r w:rsidRPr="007F14CA">
        <w:rPr>
          <w:rFonts w:ascii="Times New Roman" w:hAnsi="Times New Roman" w:cs="Times New Roman"/>
          <w:sz w:val="24"/>
          <w:szCs w:val="24"/>
        </w:rPr>
        <w:t>penyediaan</w:t>
      </w:r>
      <w:proofErr w:type="spellEnd"/>
      <w:r w:rsidRPr="007F14CA">
        <w:rPr>
          <w:rFonts w:ascii="Times New Roman" w:hAnsi="Times New Roman" w:cs="Times New Roman"/>
          <w:sz w:val="24"/>
          <w:szCs w:val="24"/>
        </w:rPr>
        <w:t xml:space="preserve"> B</w:t>
      </w:r>
      <w:r>
        <w:rPr>
          <w:rFonts w:ascii="Times New Roman" w:hAnsi="Times New Roman" w:cs="Times New Roman"/>
          <w:sz w:val="24"/>
          <w:szCs w:val="24"/>
        </w:rPr>
        <w:t xml:space="preserve">BM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651.092 </w:t>
      </w:r>
      <w:proofErr w:type="spellStart"/>
      <w:r>
        <w:rPr>
          <w:rFonts w:ascii="Times New Roman" w:hAnsi="Times New Roman" w:cs="Times New Roman"/>
          <w:sz w:val="24"/>
          <w:szCs w:val="24"/>
        </w:rPr>
        <w:t>juta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barel</w:t>
      </w:r>
      <w:proofErr w:type="spellEnd"/>
      <w:r>
        <w:rPr>
          <w:rFonts w:ascii="Times New Roman" w:hAnsi="Times New Roman" w:cs="Times New Roman"/>
          <w:sz w:val="24"/>
          <w:szCs w:val="24"/>
        </w:rPr>
        <w:t>.</w:t>
      </w:r>
    </w:p>
    <w:p w14:paraId="3982DCD8" w14:textId="46119153" w:rsidR="007F14CA" w:rsidRPr="007F14CA" w:rsidRDefault="007F14CA" w:rsidP="007F14CA">
      <w:pPr>
        <w:jc w:val="both"/>
        <w:rPr>
          <w:rFonts w:ascii="Times New Roman" w:hAnsi="Times New Roman" w:cs="Times New Roman"/>
          <w:sz w:val="24"/>
          <w:szCs w:val="24"/>
        </w:rPr>
      </w:pPr>
      <w:proofErr w:type="spellStart"/>
      <w:r w:rsidRPr="007F14CA">
        <w:rPr>
          <w:rFonts w:ascii="Times New Roman" w:hAnsi="Times New Roman" w:cs="Times New Roman"/>
          <w:sz w:val="24"/>
          <w:szCs w:val="24"/>
        </w:rPr>
        <w:t>Saat</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ini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Pemerintah</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dengan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resmi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mengumumkan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kenaikan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harga</w:t>
      </w:r>
      <w:proofErr w:type="spellEnd"/>
      <w:r w:rsidRPr="007F14CA">
        <w:rPr>
          <w:rFonts w:ascii="Times New Roman" w:hAnsi="Times New Roman" w:cs="Times New Roman"/>
          <w:sz w:val="24"/>
          <w:szCs w:val="24"/>
        </w:rPr>
        <w:t xml:space="preserve"> BBM </w:t>
      </w:r>
      <w:proofErr w:type="spellStart"/>
      <w:r w:rsidRPr="007F14CA">
        <w:rPr>
          <w:rFonts w:ascii="Times New Roman" w:hAnsi="Times New Roman" w:cs="Times New Roman"/>
          <w:sz w:val="24"/>
          <w:szCs w:val="24"/>
        </w:rPr>
        <w:t>seperti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pertalite,pertamax,dan</w:t>
      </w:r>
      <w:proofErr w:type="spellEnd"/>
      <w:r w:rsidRPr="007F14CA">
        <w:rPr>
          <w:rFonts w:ascii="Times New Roman" w:hAnsi="Times New Roman" w:cs="Times New Roman"/>
          <w:sz w:val="24"/>
          <w:szCs w:val="24"/>
        </w:rPr>
        <w:t xml:space="preserve"> solar per 3 </w:t>
      </w:r>
      <w:proofErr w:type="spellStart"/>
      <w:r w:rsidRPr="007F14CA">
        <w:rPr>
          <w:rFonts w:ascii="Times New Roman" w:hAnsi="Times New Roman" w:cs="Times New Roman"/>
          <w:sz w:val="24"/>
          <w:szCs w:val="24"/>
        </w:rPr>
        <w:t>september</w:t>
      </w:r>
      <w:proofErr w:type="spellEnd"/>
      <w:r w:rsidRPr="007F14CA">
        <w:rPr>
          <w:rFonts w:ascii="Times New Roman" w:hAnsi="Times New Roman" w:cs="Times New Roman"/>
          <w:sz w:val="24"/>
          <w:szCs w:val="24"/>
        </w:rPr>
        <w:t xml:space="preserve"> 2022 </w:t>
      </w:r>
      <w:proofErr w:type="spellStart"/>
      <w:r w:rsidRPr="007F14CA">
        <w:rPr>
          <w:rFonts w:ascii="Times New Roman" w:hAnsi="Times New Roman" w:cs="Times New Roman"/>
          <w:sz w:val="24"/>
          <w:szCs w:val="24"/>
        </w:rPr>
        <w:t>pertalite</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menjadi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Rp</w:t>
      </w:r>
      <w:proofErr w:type="spellEnd"/>
      <w:r w:rsidRPr="007F14CA">
        <w:rPr>
          <w:rFonts w:ascii="Times New Roman" w:hAnsi="Times New Roman" w:cs="Times New Roman"/>
          <w:sz w:val="24"/>
          <w:szCs w:val="24"/>
        </w:rPr>
        <w:t xml:space="preserve"> 10.000/</w:t>
      </w:r>
      <w:proofErr w:type="spellStart"/>
      <w:r w:rsidRPr="007F14CA">
        <w:rPr>
          <w:rFonts w:ascii="Times New Roman" w:hAnsi="Times New Roman" w:cs="Times New Roman"/>
          <w:sz w:val="24"/>
          <w:szCs w:val="24"/>
        </w:rPr>
        <w:t>liter</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untuk</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pertamax</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Rp</w:t>
      </w:r>
      <w:proofErr w:type="spellEnd"/>
      <w:r w:rsidRPr="007F14CA">
        <w:rPr>
          <w:rFonts w:ascii="Times New Roman" w:hAnsi="Times New Roman" w:cs="Times New Roman"/>
          <w:sz w:val="24"/>
          <w:szCs w:val="24"/>
        </w:rPr>
        <w:t xml:space="preserve"> 14.200/</w:t>
      </w:r>
      <w:proofErr w:type="spellStart"/>
      <w:r w:rsidRPr="007F14CA">
        <w:rPr>
          <w:rFonts w:ascii="Times New Roman" w:hAnsi="Times New Roman" w:cs="Times New Roman"/>
          <w:sz w:val="24"/>
          <w:szCs w:val="24"/>
        </w:rPr>
        <w:t>liter</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dan</w:t>
      </w:r>
      <w:proofErr w:type="spellEnd"/>
      <w:r w:rsidRPr="007F14CA">
        <w:rPr>
          <w:rFonts w:ascii="Times New Roman" w:hAnsi="Times New Roman" w:cs="Times New Roman"/>
          <w:sz w:val="24"/>
          <w:szCs w:val="24"/>
        </w:rPr>
        <w:t xml:space="preserve"> solar </w:t>
      </w:r>
      <w:proofErr w:type="spellStart"/>
      <w:r w:rsidRPr="007F14CA">
        <w:rPr>
          <w:rFonts w:ascii="Times New Roman" w:hAnsi="Times New Roman" w:cs="Times New Roman"/>
          <w:sz w:val="24"/>
          <w:szCs w:val="24"/>
        </w:rPr>
        <w:t>Rp</w:t>
      </w:r>
      <w:proofErr w:type="spellEnd"/>
      <w:r w:rsidRPr="007F14CA">
        <w:rPr>
          <w:rFonts w:ascii="Times New Roman" w:hAnsi="Times New Roman" w:cs="Times New Roman"/>
          <w:sz w:val="24"/>
          <w:szCs w:val="24"/>
        </w:rPr>
        <w:t xml:space="preserve"> 6.800/</w:t>
      </w:r>
      <w:proofErr w:type="spellStart"/>
      <w:r w:rsidRPr="007F14CA">
        <w:rPr>
          <w:rFonts w:ascii="Times New Roman" w:hAnsi="Times New Roman" w:cs="Times New Roman"/>
          <w:sz w:val="24"/>
          <w:szCs w:val="24"/>
        </w:rPr>
        <w:t>liter</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kebijakan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pemerintah</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dengan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subsidi</w:t>
      </w:r>
      <w:proofErr w:type="spellEnd"/>
      <w:r w:rsidRPr="007F14CA">
        <w:rPr>
          <w:rFonts w:ascii="Times New Roman" w:hAnsi="Times New Roman" w:cs="Times New Roman"/>
          <w:sz w:val="24"/>
          <w:szCs w:val="24"/>
        </w:rPr>
        <w:t xml:space="preserve"> 502 </w:t>
      </w:r>
      <w:proofErr w:type="spellStart"/>
      <w:r w:rsidRPr="007F14CA">
        <w:rPr>
          <w:rFonts w:ascii="Times New Roman" w:hAnsi="Times New Roman" w:cs="Times New Roman"/>
          <w:sz w:val="24"/>
          <w:szCs w:val="24"/>
        </w:rPr>
        <w:t>triliun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tidak</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cukup</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untuk</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memenuhi</w:t>
      </w:r>
      <w:proofErr w:type="spellEnd"/>
      <w:r w:rsidRPr="007F14CA">
        <w:rPr>
          <w:rFonts w:ascii="Times New Roman" w:hAnsi="Times New Roman" w:cs="Times New Roman"/>
          <w:sz w:val="24"/>
          <w:szCs w:val="24"/>
        </w:rPr>
        <w:t xml:space="preserve"> di </w:t>
      </w:r>
      <w:proofErr w:type="spellStart"/>
      <w:r w:rsidRPr="007F14CA">
        <w:rPr>
          <w:rFonts w:ascii="Times New Roman" w:hAnsi="Times New Roman" w:cs="Times New Roman"/>
          <w:sz w:val="24"/>
          <w:szCs w:val="24"/>
        </w:rPr>
        <w:t>semua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kalangan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masyarakat</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karena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masih</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banyak</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menengah</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ke</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atas</w:t>
      </w:r>
      <w:proofErr w:type="spellEnd"/>
      <w:r w:rsidRPr="007F14CA">
        <w:rPr>
          <w:rFonts w:ascii="Times New Roman" w:hAnsi="Times New Roman" w:cs="Times New Roman"/>
          <w:sz w:val="24"/>
          <w:szCs w:val="24"/>
        </w:rPr>
        <w:t xml:space="preserve"> yang </w:t>
      </w:r>
      <w:proofErr w:type="spellStart"/>
      <w:r w:rsidRPr="007F14CA">
        <w:rPr>
          <w:rFonts w:ascii="Times New Roman" w:hAnsi="Times New Roman" w:cs="Times New Roman"/>
          <w:sz w:val="24"/>
          <w:szCs w:val="24"/>
        </w:rPr>
        <w:t>menggunakan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subsidi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tersebut.subsidi</w:t>
      </w:r>
      <w:proofErr w:type="spellEnd"/>
      <w:r w:rsidRPr="007F14CA">
        <w:rPr>
          <w:rFonts w:ascii="Times New Roman" w:hAnsi="Times New Roman" w:cs="Times New Roman"/>
          <w:sz w:val="24"/>
          <w:szCs w:val="24"/>
        </w:rPr>
        <w:t xml:space="preserve"> BBM </w:t>
      </w:r>
      <w:proofErr w:type="spellStart"/>
      <w:r w:rsidRPr="007F14CA">
        <w:rPr>
          <w:rFonts w:ascii="Times New Roman" w:hAnsi="Times New Roman" w:cs="Times New Roman"/>
          <w:sz w:val="24"/>
          <w:szCs w:val="24"/>
        </w:rPr>
        <w:t>seharusnya</w:t>
      </w:r>
      <w:proofErr w:type="spellEnd"/>
      <w:r w:rsidRPr="007F14CA">
        <w:rPr>
          <w:rFonts w:ascii="Times New Roman" w:hAnsi="Times New Roman" w:cs="Times New Roman"/>
          <w:sz w:val="24"/>
          <w:szCs w:val="24"/>
        </w:rPr>
        <w:t xml:space="preserve"> di </w:t>
      </w:r>
      <w:proofErr w:type="spellStart"/>
      <w:r w:rsidRPr="007F14CA">
        <w:rPr>
          <w:rFonts w:ascii="Times New Roman" w:hAnsi="Times New Roman" w:cs="Times New Roman"/>
          <w:sz w:val="24"/>
          <w:szCs w:val="24"/>
        </w:rPr>
        <w:t>prioritaskan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bagi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kalangan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bawah</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dengan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pendapatan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dibawah</w:t>
      </w:r>
      <w:proofErr w:type="spellEnd"/>
      <w:r w:rsidRPr="007F14CA">
        <w:rPr>
          <w:rFonts w:ascii="Times New Roman" w:hAnsi="Times New Roman" w:cs="Times New Roman"/>
          <w:sz w:val="24"/>
          <w:szCs w:val="24"/>
        </w:rPr>
        <w:t xml:space="preserve"> rata-rata </w:t>
      </w:r>
      <w:proofErr w:type="spellStart"/>
      <w:r w:rsidRPr="007F14CA">
        <w:rPr>
          <w:rFonts w:ascii="Times New Roman" w:hAnsi="Times New Roman" w:cs="Times New Roman"/>
          <w:sz w:val="24"/>
          <w:szCs w:val="24"/>
        </w:rPr>
        <w:t>perharinya.berdasarkan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keuputusan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menteri</w:t>
      </w:r>
      <w:proofErr w:type="spellEnd"/>
      <w:r w:rsidRPr="007F14CA">
        <w:rPr>
          <w:rFonts w:ascii="Times New Roman" w:hAnsi="Times New Roman" w:cs="Times New Roman"/>
          <w:sz w:val="24"/>
          <w:szCs w:val="24"/>
        </w:rPr>
        <w:t xml:space="preserve"> ESDM(</w:t>
      </w:r>
      <w:proofErr w:type="spellStart"/>
      <w:r w:rsidRPr="007F14CA">
        <w:rPr>
          <w:rFonts w:ascii="Times New Roman" w:hAnsi="Times New Roman" w:cs="Times New Roman"/>
          <w:sz w:val="24"/>
          <w:szCs w:val="24"/>
        </w:rPr>
        <w:t>energi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sumber</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daya</w:t>
      </w:r>
      <w:proofErr w:type="spellEnd"/>
      <w:r w:rsidRPr="007F14CA">
        <w:rPr>
          <w:rFonts w:ascii="Times New Roman" w:hAnsi="Times New Roman" w:cs="Times New Roman"/>
          <w:sz w:val="24"/>
          <w:szCs w:val="24"/>
        </w:rPr>
        <w:t xml:space="preserve"> mineral) no.62 K/12/MEM/2020 </w:t>
      </w:r>
      <w:proofErr w:type="spellStart"/>
      <w:r w:rsidRPr="007F14CA">
        <w:rPr>
          <w:rFonts w:ascii="Times New Roman" w:hAnsi="Times New Roman" w:cs="Times New Roman"/>
          <w:sz w:val="24"/>
          <w:szCs w:val="24"/>
        </w:rPr>
        <w:t>tentang</w:t>
      </w:r>
      <w:proofErr w:type="spellEnd"/>
      <w:r w:rsidRPr="007F14CA">
        <w:rPr>
          <w:rFonts w:ascii="Times New Roman" w:hAnsi="Times New Roman" w:cs="Times New Roman"/>
          <w:sz w:val="24"/>
          <w:szCs w:val="24"/>
        </w:rPr>
        <w:t xml:space="preserve"> formula </w:t>
      </w:r>
      <w:proofErr w:type="spellStart"/>
      <w:r w:rsidRPr="007F14CA">
        <w:rPr>
          <w:rFonts w:ascii="Times New Roman" w:hAnsi="Times New Roman" w:cs="Times New Roman"/>
          <w:sz w:val="24"/>
          <w:szCs w:val="24"/>
        </w:rPr>
        <w:t>harga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dasar</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dalam</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perhitungan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harga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jual</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literan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katagori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bahan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bakar</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umum</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jenis</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bensin</w:t>
      </w:r>
      <w:proofErr w:type="spellEnd"/>
      <w:r w:rsidRPr="007F14CA">
        <w:rPr>
          <w:rFonts w:ascii="Times New Roman" w:hAnsi="Times New Roman" w:cs="Times New Roman"/>
          <w:sz w:val="24"/>
          <w:szCs w:val="24"/>
        </w:rPr>
        <w:t xml:space="preserve"> solar yan</w:t>
      </w:r>
      <w:r>
        <w:rPr>
          <w:rFonts w:ascii="Times New Roman" w:hAnsi="Times New Roman" w:cs="Times New Roman"/>
          <w:sz w:val="24"/>
          <w:szCs w:val="24"/>
        </w:rPr>
        <w:t xml:space="preserve">g di </w:t>
      </w:r>
      <w:proofErr w:type="spellStart"/>
      <w:r>
        <w:rPr>
          <w:rFonts w:ascii="Times New Roman" w:hAnsi="Times New Roman" w:cs="Times New Roman"/>
          <w:sz w:val="24"/>
          <w:szCs w:val="24"/>
        </w:rPr>
        <w:t>distrihusikan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SPBU</w:t>
      </w:r>
    </w:p>
    <w:p w14:paraId="6C5F134C" w14:textId="77777777" w:rsidR="007F14CA" w:rsidRPr="007F14CA" w:rsidRDefault="007F14CA" w:rsidP="007F14CA">
      <w:pPr>
        <w:jc w:val="both"/>
        <w:rPr>
          <w:rFonts w:ascii="Times New Roman" w:hAnsi="Times New Roman" w:cs="Times New Roman"/>
          <w:sz w:val="24"/>
          <w:szCs w:val="24"/>
        </w:rPr>
      </w:pPr>
      <w:proofErr w:type="spellStart"/>
      <w:r w:rsidRPr="007F14CA">
        <w:rPr>
          <w:rFonts w:ascii="Times New Roman" w:hAnsi="Times New Roman" w:cs="Times New Roman"/>
          <w:sz w:val="24"/>
          <w:szCs w:val="24"/>
        </w:rPr>
        <w:t>Ojek</w:t>
      </w:r>
      <w:proofErr w:type="spellEnd"/>
      <w:r w:rsidRPr="007F14CA">
        <w:rPr>
          <w:rFonts w:ascii="Times New Roman" w:hAnsi="Times New Roman" w:cs="Times New Roman"/>
          <w:sz w:val="24"/>
          <w:szCs w:val="24"/>
        </w:rPr>
        <w:t xml:space="preserve"> online (</w:t>
      </w:r>
      <w:proofErr w:type="spellStart"/>
      <w:r w:rsidRPr="007F14CA">
        <w:rPr>
          <w:rFonts w:ascii="Times New Roman" w:hAnsi="Times New Roman" w:cs="Times New Roman"/>
          <w:sz w:val="24"/>
          <w:szCs w:val="24"/>
        </w:rPr>
        <w:t>ojol</w:t>
      </w:r>
      <w:proofErr w:type="spellEnd"/>
      <w:r w:rsidRPr="007F14CA">
        <w:rPr>
          <w:rFonts w:ascii="Times New Roman" w:hAnsi="Times New Roman" w:cs="Times New Roman"/>
          <w:sz w:val="24"/>
          <w:szCs w:val="24"/>
        </w:rPr>
        <w:t xml:space="preserve">) yang </w:t>
      </w:r>
      <w:proofErr w:type="spellStart"/>
      <w:r w:rsidRPr="007F14CA">
        <w:rPr>
          <w:rFonts w:ascii="Times New Roman" w:hAnsi="Times New Roman" w:cs="Times New Roman"/>
          <w:sz w:val="24"/>
          <w:szCs w:val="24"/>
        </w:rPr>
        <w:t>tergabung</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dalam</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serikat</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kerja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angkutan</w:t>
      </w:r>
      <w:proofErr w:type="spellEnd"/>
      <w:r w:rsidRPr="007F14CA">
        <w:rPr>
          <w:rFonts w:ascii="Times New Roman" w:hAnsi="Times New Roman" w:cs="Times New Roman"/>
          <w:sz w:val="24"/>
          <w:szCs w:val="24"/>
        </w:rPr>
        <w:t xml:space="preserve"> Indonesia (SPAI) </w:t>
      </w:r>
      <w:proofErr w:type="spellStart"/>
      <w:r w:rsidRPr="007F14CA">
        <w:rPr>
          <w:rFonts w:ascii="Times New Roman" w:hAnsi="Times New Roman" w:cs="Times New Roman"/>
          <w:sz w:val="24"/>
          <w:szCs w:val="24"/>
        </w:rPr>
        <w:t>dengan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menyatakan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menolak</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terhadap</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naiknya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harga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bahan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bakar</w:t>
      </w:r>
      <w:proofErr w:type="spellEnd"/>
      <w:r w:rsidRPr="007F14CA">
        <w:rPr>
          <w:rFonts w:ascii="Times New Roman" w:hAnsi="Times New Roman" w:cs="Times New Roman"/>
          <w:sz w:val="24"/>
          <w:szCs w:val="24"/>
        </w:rPr>
        <w:t xml:space="preserve"> (BBM) </w:t>
      </w:r>
      <w:proofErr w:type="spellStart"/>
      <w:r w:rsidRPr="007F14CA">
        <w:rPr>
          <w:rFonts w:ascii="Times New Roman" w:hAnsi="Times New Roman" w:cs="Times New Roman"/>
          <w:sz w:val="24"/>
          <w:szCs w:val="24"/>
        </w:rPr>
        <w:t>bersubsidi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terlebih</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lagi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ketika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pendapatan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perusahaan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sebesar</w:t>
      </w:r>
      <w:proofErr w:type="spellEnd"/>
      <w:r w:rsidRPr="007F14CA">
        <w:rPr>
          <w:rFonts w:ascii="Times New Roman" w:hAnsi="Times New Roman" w:cs="Times New Roman"/>
          <w:sz w:val="24"/>
          <w:szCs w:val="24"/>
        </w:rPr>
        <w:t xml:space="preserve"> 15% </w:t>
      </w:r>
      <w:proofErr w:type="spellStart"/>
      <w:r w:rsidRPr="007F14CA">
        <w:rPr>
          <w:rFonts w:ascii="Times New Roman" w:hAnsi="Times New Roman" w:cs="Times New Roman"/>
          <w:sz w:val="24"/>
          <w:szCs w:val="24"/>
        </w:rPr>
        <w:t>untuk</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biaya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aplikasi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perusahaan</w:t>
      </w:r>
      <w:proofErr w:type="spellEnd"/>
      <w:r w:rsidRPr="007F14CA">
        <w:rPr>
          <w:rFonts w:ascii="Times New Roman" w:hAnsi="Times New Roman" w:cs="Times New Roman"/>
          <w:sz w:val="24"/>
          <w:szCs w:val="24"/>
        </w:rPr>
        <w:t xml:space="preserve">. (SPAI) </w:t>
      </w:r>
      <w:proofErr w:type="spellStart"/>
      <w:r w:rsidRPr="007F14CA">
        <w:rPr>
          <w:rFonts w:ascii="Times New Roman" w:hAnsi="Times New Roman" w:cs="Times New Roman"/>
          <w:sz w:val="24"/>
          <w:szCs w:val="24"/>
        </w:rPr>
        <w:t>serikat</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pekerja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angkutan</w:t>
      </w:r>
      <w:proofErr w:type="spellEnd"/>
      <w:r w:rsidRPr="007F14CA">
        <w:rPr>
          <w:rFonts w:ascii="Times New Roman" w:hAnsi="Times New Roman" w:cs="Times New Roman"/>
          <w:sz w:val="24"/>
          <w:szCs w:val="24"/>
        </w:rPr>
        <w:t xml:space="preserve"> Indonesia </w:t>
      </w:r>
      <w:proofErr w:type="spellStart"/>
      <w:r w:rsidRPr="007F14CA">
        <w:rPr>
          <w:rFonts w:ascii="Times New Roman" w:hAnsi="Times New Roman" w:cs="Times New Roman"/>
          <w:sz w:val="24"/>
          <w:szCs w:val="24"/>
        </w:rPr>
        <w:t>mengklaim</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sebagian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kasus</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pemotongan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lebih</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dari</w:t>
      </w:r>
      <w:proofErr w:type="spellEnd"/>
      <w:r w:rsidRPr="007F14CA">
        <w:rPr>
          <w:rFonts w:ascii="Times New Roman" w:hAnsi="Times New Roman" w:cs="Times New Roman"/>
          <w:sz w:val="24"/>
          <w:szCs w:val="24"/>
        </w:rPr>
        <w:t xml:space="preserve"> 15%. Di </w:t>
      </w:r>
      <w:proofErr w:type="spellStart"/>
      <w:r w:rsidRPr="007F14CA">
        <w:rPr>
          <w:rFonts w:ascii="Times New Roman" w:hAnsi="Times New Roman" w:cs="Times New Roman"/>
          <w:sz w:val="24"/>
          <w:szCs w:val="24"/>
        </w:rPr>
        <w:t>sisi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lain</w:t>
      </w:r>
      <w:proofErr w:type="spellEnd"/>
      <w:r w:rsidRPr="007F14CA">
        <w:rPr>
          <w:rFonts w:ascii="Times New Roman" w:hAnsi="Times New Roman" w:cs="Times New Roman"/>
          <w:sz w:val="24"/>
          <w:szCs w:val="24"/>
        </w:rPr>
        <w:t xml:space="preserve">, (SPAI) </w:t>
      </w:r>
      <w:proofErr w:type="spellStart"/>
      <w:r w:rsidRPr="007F14CA">
        <w:rPr>
          <w:rFonts w:ascii="Times New Roman" w:hAnsi="Times New Roman" w:cs="Times New Roman"/>
          <w:sz w:val="24"/>
          <w:szCs w:val="24"/>
        </w:rPr>
        <w:t>serikat</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pengemudi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ojek</w:t>
      </w:r>
      <w:proofErr w:type="spellEnd"/>
      <w:r w:rsidRPr="007F14CA">
        <w:rPr>
          <w:rFonts w:ascii="Times New Roman" w:hAnsi="Times New Roman" w:cs="Times New Roman"/>
          <w:sz w:val="24"/>
          <w:szCs w:val="24"/>
        </w:rPr>
        <w:t xml:space="preserve"> online </w:t>
      </w:r>
      <w:proofErr w:type="spellStart"/>
      <w:r w:rsidRPr="007F14CA">
        <w:rPr>
          <w:rFonts w:ascii="Times New Roman" w:hAnsi="Times New Roman" w:cs="Times New Roman"/>
          <w:sz w:val="24"/>
          <w:szCs w:val="24"/>
        </w:rPr>
        <w:t>menyebutkan</w:t>
      </w:r>
      <w:proofErr w:type="spellEnd"/>
      <w:r w:rsidRPr="007F14CA">
        <w:rPr>
          <w:rFonts w:ascii="Times New Roman" w:hAnsi="Times New Roman" w:cs="Times New Roman"/>
          <w:sz w:val="24"/>
          <w:szCs w:val="24"/>
        </w:rPr>
        <w:t xml:space="preserve"> driver </w:t>
      </w:r>
      <w:proofErr w:type="spellStart"/>
      <w:r w:rsidRPr="007F14CA">
        <w:rPr>
          <w:rFonts w:ascii="Times New Roman" w:hAnsi="Times New Roman" w:cs="Times New Roman"/>
          <w:sz w:val="24"/>
          <w:szCs w:val="24"/>
        </w:rPr>
        <w:t>ojek</w:t>
      </w:r>
      <w:proofErr w:type="spellEnd"/>
      <w:r w:rsidRPr="007F14CA">
        <w:rPr>
          <w:rFonts w:ascii="Times New Roman" w:hAnsi="Times New Roman" w:cs="Times New Roman"/>
          <w:sz w:val="24"/>
          <w:szCs w:val="24"/>
        </w:rPr>
        <w:t xml:space="preserve"> online </w:t>
      </w:r>
      <w:proofErr w:type="spellStart"/>
      <w:r w:rsidRPr="007F14CA">
        <w:rPr>
          <w:rFonts w:ascii="Times New Roman" w:hAnsi="Times New Roman" w:cs="Times New Roman"/>
          <w:sz w:val="24"/>
          <w:szCs w:val="24"/>
        </w:rPr>
        <w:t>belum</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mendapatkan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jaminan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terhadap</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upah</w:t>
      </w:r>
      <w:proofErr w:type="spellEnd"/>
      <w:r w:rsidRPr="007F14CA">
        <w:rPr>
          <w:rFonts w:ascii="Times New Roman" w:hAnsi="Times New Roman" w:cs="Times New Roman"/>
          <w:sz w:val="24"/>
          <w:szCs w:val="24"/>
        </w:rPr>
        <w:t xml:space="preserve"> minimum yang </w:t>
      </w:r>
      <w:proofErr w:type="spellStart"/>
      <w:r w:rsidRPr="007F14CA">
        <w:rPr>
          <w:rFonts w:ascii="Times New Roman" w:hAnsi="Times New Roman" w:cs="Times New Roman"/>
          <w:sz w:val="24"/>
          <w:szCs w:val="24"/>
        </w:rPr>
        <w:t>layak</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tapi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dipaksakan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bekerja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lebih</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dari</w:t>
      </w:r>
      <w:proofErr w:type="spellEnd"/>
      <w:r w:rsidRPr="007F14CA">
        <w:rPr>
          <w:rFonts w:ascii="Times New Roman" w:hAnsi="Times New Roman" w:cs="Times New Roman"/>
          <w:sz w:val="24"/>
          <w:szCs w:val="24"/>
        </w:rPr>
        <w:t xml:space="preserve"> 8 jam </w:t>
      </w:r>
      <w:proofErr w:type="spellStart"/>
      <w:r w:rsidRPr="007F14CA">
        <w:rPr>
          <w:rFonts w:ascii="Times New Roman" w:hAnsi="Times New Roman" w:cs="Times New Roman"/>
          <w:sz w:val="24"/>
          <w:szCs w:val="24"/>
        </w:rPr>
        <w:t>tanpa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uang</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tambahan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uang</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lembur</w:t>
      </w:r>
      <w:proofErr w:type="spellEnd"/>
      <w:r w:rsidRPr="007F14CA">
        <w:rPr>
          <w:rFonts w:ascii="Times New Roman" w:hAnsi="Times New Roman" w:cs="Times New Roman"/>
          <w:sz w:val="24"/>
          <w:szCs w:val="24"/>
        </w:rPr>
        <w:t xml:space="preserve">. </w:t>
      </w:r>
    </w:p>
    <w:p w14:paraId="167439BB" w14:textId="77777777" w:rsidR="007F14CA" w:rsidRPr="007F14CA" w:rsidRDefault="007F14CA" w:rsidP="007F14CA">
      <w:pPr>
        <w:jc w:val="both"/>
        <w:rPr>
          <w:rFonts w:ascii="Times New Roman" w:hAnsi="Times New Roman" w:cs="Times New Roman"/>
          <w:sz w:val="24"/>
          <w:szCs w:val="24"/>
        </w:rPr>
      </w:pPr>
      <w:proofErr w:type="spellStart"/>
      <w:r w:rsidRPr="007F14CA">
        <w:rPr>
          <w:rFonts w:ascii="Times New Roman" w:hAnsi="Times New Roman" w:cs="Times New Roman"/>
          <w:sz w:val="24"/>
          <w:szCs w:val="24"/>
        </w:rPr>
        <w:t>Dengan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adanya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kenaikan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harga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bahan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bakar</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minyak</w:t>
      </w:r>
      <w:proofErr w:type="spellEnd"/>
      <w:r w:rsidRPr="007F14CA">
        <w:rPr>
          <w:rFonts w:ascii="Times New Roman" w:hAnsi="Times New Roman" w:cs="Times New Roman"/>
          <w:sz w:val="24"/>
          <w:szCs w:val="24"/>
        </w:rPr>
        <w:t xml:space="preserve"> di </w:t>
      </w:r>
      <w:proofErr w:type="spellStart"/>
      <w:r w:rsidRPr="007F14CA">
        <w:rPr>
          <w:rFonts w:ascii="Times New Roman" w:hAnsi="Times New Roman" w:cs="Times New Roman"/>
          <w:sz w:val="24"/>
          <w:szCs w:val="24"/>
        </w:rPr>
        <w:t>tandai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dengan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harga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bahan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pokok</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lainnya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melambung</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tinggi.membuat</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serikat</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pekerja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angkutan</w:t>
      </w:r>
      <w:proofErr w:type="spellEnd"/>
      <w:r w:rsidRPr="007F14CA">
        <w:rPr>
          <w:rFonts w:ascii="Times New Roman" w:hAnsi="Times New Roman" w:cs="Times New Roman"/>
          <w:sz w:val="24"/>
          <w:szCs w:val="24"/>
        </w:rPr>
        <w:t xml:space="preserve"> Indonesia (SPAI) </w:t>
      </w:r>
      <w:proofErr w:type="spellStart"/>
      <w:r w:rsidRPr="007F14CA">
        <w:rPr>
          <w:rFonts w:ascii="Times New Roman" w:hAnsi="Times New Roman" w:cs="Times New Roman"/>
          <w:sz w:val="24"/>
          <w:szCs w:val="24"/>
        </w:rPr>
        <w:t>kukuh</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menolak</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kebijakan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Pemerintah</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terkait</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dengan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subsidi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pertalite</w:t>
      </w:r>
      <w:proofErr w:type="spellEnd"/>
      <w:r w:rsidRPr="007F14CA">
        <w:rPr>
          <w:rFonts w:ascii="Times New Roman" w:hAnsi="Times New Roman" w:cs="Times New Roman"/>
          <w:sz w:val="24"/>
          <w:szCs w:val="24"/>
        </w:rPr>
        <w:t xml:space="preserve"> (BBM).</w:t>
      </w:r>
    </w:p>
    <w:p w14:paraId="03D77CCD" w14:textId="77777777" w:rsidR="007F14CA" w:rsidRPr="007F14CA" w:rsidRDefault="007F14CA" w:rsidP="007F14CA">
      <w:pPr>
        <w:jc w:val="both"/>
        <w:rPr>
          <w:rFonts w:ascii="Times New Roman" w:hAnsi="Times New Roman" w:cs="Times New Roman"/>
          <w:sz w:val="24"/>
          <w:szCs w:val="24"/>
        </w:rPr>
      </w:pPr>
    </w:p>
    <w:p w14:paraId="79914041" w14:textId="429EC2A2" w:rsidR="007F14CA" w:rsidRDefault="007F14CA" w:rsidP="007F14CA">
      <w:pPr>
        <w:jc w:val="both"/>
        <w:rPr>
          <w:rFonts w:ascii="Times New Roman" w:hAnsi="Times New Roman" w:cs="Times New Roman"/>
          <w:sz w:val="24"/>
          <w:szCs w:val="24"/>
        </w:rPr>
      </w:pPr>
      <w:proofErr w:type="spellStart"/>
      <w:r w:rsidRPr="007F14CA">
        <w:rPr>
          <w:rFonts w:ascii="Times New Roman" w:hAnsi="Times New Roman" w:cs="Times New Roman"/>
          <w:sz w:val="24"/>
          <w:szCs w:val="24"/>
        </w:rPr>
        <w:lastRenderedPageBreak/>
        <w:t>Memakai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Metode</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empiris</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yuridis</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normatif</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dengan</w:t>
      </w:r>
      <w:proofErr w:type="spellEnd"/>
      <w:r w:rsidRPr="007F14CA">
        <w:rPr>
          <w:rFonts w:ascii="Times New Roman" w:hAnsi="Times New Roman" w:cs="Times New Roman"/>
          <w:sz w:val="24"/>
          <w:szCs w:val="24"/>
        </w:rPr>
        <w:t xml:space="preserve"> </w:t>
      </w:r>
      <w:proofErr w:type="spellStart"/>
      <w:proofErr w:type="gramStart"/>
      <w:r w:rsidRPr="007F14CA">
        <w:rPr>
          <w:rFonts w:ascii="Times New Roman" w:hAnsi="Times New Roman" w:cs="Times New Roman"/>
          <w:sz w:val="24"/>
          <w:szCs w:val="24"/>
        </w:rPr>
        <w:t>cara</w:t>
      </w:r>
      <w:proofErr w:type="spellEnd"/>
      <w:proofErr w:type="gram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mewawancarai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langsung</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tiga</w:t>
      </w:r>
      <w:proofErr w:type="spellEnd"/>
      <w:r w:rsidRPr="007F14CA">
        <w:rPr>
          <w:rFonts w:ascii="Times New Roman" w:hAnsi="Times New Roman" w:cs="Times New Roman"/>
          <w:sz w:val="24"/>
          <w:szCs w:val="24"/>
        </w:rPr>
        <w:t xml:space="preserve"> driver </w:t>
      </w:r>
      <w:proofErr w:type="spellStart"/>
      <w:r w:rsidRPr="007F14CA">
        <w:rPr>
          <w:rFonts w:ascii="Times New Roman" w:hAnsi="Times New Roman" w:cs="Times New Roman"/>
          <w:sz w:val="24"/>
          <w:szCs w:val="24"/>
        </w:rPr>
        <w:t>dari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perusahaan</w:t>
      </w:r>
      <w:proofErr w:type="spellEnd"/>
      <w:r w:rsidRPr="007F14CA">
        <w:rPr>
          <w:rFonts w:ascii="Times New Roman" w:hAnsi="Times New Roman" w:cs="Times New Roman"/>
          <w:sz w:val="24"/>
          <w:szCs w:val="24"/>
        </w:rPr>
        <w:t xml:space="preserve"> yang </w:t>
      </w:r>
      <w:proofErr w:type="spellStart"/>
      <w:r w:rsidRPr="007F14CA">
        <w:rPr>
          <w:rFonts w:ascii="Times New Roman" w:hAnsi="Times New Roman" w:cs="Times New Roman"/>
          <w:sz w:val="24"/>
          <w:szCs w:val="24"/>
        </w:rPr>
        <w:t>berbeda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dengan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keluhan</w:t>
      </w:r>
      <w:proofErr w:type="spellEnd"/>
      <w:r w:rsidRPr="007F14CA">
        <w:rPr>
          <w:rFonts w:ascii="Times New Roman" w:hAnsi="Times New Roman" w:cs="Times New Roman"/>
          <w:sz w:val="24"/>
          <w:szCs w:val="24"/>
        </w:rPr>
        <w:t xml:space="preserve"> yang </w:t>
      </w:r>
      <w:proofErr w:type="spellStart"/>
      <w:r w:rsidRPr="007F14CA">
        <w:rPr>
          <w:rFonts w:ascii="Times New Roman" w:hAnsi="Times New Roman" w:cs="Times New Roman"/>
          <w:sz w:val="24"/>
          <w:szCs w:val="24"/>
        </w:rPr>
        <w:t>sedikit</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berbeda</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tetapi</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dengan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maksud</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dan</w:t>
      </w:r>
      <w:proofErr w:type="spellEnd"/>
      <w:r w:rsidRPr="007F14CA">
        <w:rPr>
          <w:rFonts w:ascii="Times New Roman" w:hAnsi="Times New Roman" w:cs="Times New Roman"/>
          <w:sz w:val="24"/>
          <w:szCs w:val="24"/>
        </w:rPr>
        <w:t xml:space="preserve"> </w:t>
      </w:r>
      <w:proofErr w:type="spellStart"/>
      <w:r w:rsidRPr="007F14CA">
        <w:rPr>
          <w:rFonts w:ascii="Times New Roman" w:hAnsi="Times New Roman" w:cs="Times New Roman"/>
          <w:sz w:val="24"/>
          <w:szCs w:val="24"/>
        </w:rPr>
        <w:t>tujuan</w:t>
      </w:r>
      <w:proofErr w:type="spellEnd"/>
      <w:r w:rsidRPr="007F14CA">
        <w:rPr>
          <w:rFonts w:ascii="Times New Roman" w:hAnsi="Times New Roman" w:cs="Times New Roman"/>
          <w:sz w:val="24"/>
          <w:szCs w:val="24"/>
        </w:rPr>
        <w:t xml:space="preserve"> yang </w:t>
      </w:r>
      <w:proofErr w:type="spellStart"/>
      <w:r w:rsidRPr="007F14CA">
        <w:rPr>
          <w:rFonts w:ascii="Times New Roman" w:hAnsi="Times New Roman" w:cs="Times New Roman"/>
          <w:sz w:val="24"/>
          <w:szCs w:val="24"/>
        </w:rPr>
        <w:t>sama</w:t>
      </w:r>
      <w:proofErr w:type="spellEnd"/>
      <w:r>
        <w:rPr>
          <w:rFonts w:ascii="Times New Roman" w:hAnsi="Times New Roman" w:cs="Times New Roman"/>
          <w:sz w:val="24"/>
          <w:szCs w:val="24"/>
        </w:rPr>
        <w:t>.</w:t>
      </w:r>
    </w:p>
    <w:p w14:paraId="2B00F6C5" w14:textId="77777777" w:rsidR="007F14CA" w:rsidRDefault="007F14CA" w:rsidP="007F14CA">
      <w:pPr>
        <w:jc w:val="both"/>
        <w:rPr>
          <w:rFonts w:ascii="Times New Roman" w:hAnsi="Times New Roman" w:cs="Times New Roman"/>
          <w:sz w:val="24"/>
          <w:szCs w:val="24"/>
        </w:rPr>
      </w:pPr>
    </w:p>
    <w:p w14:paraId="5F07A055" w14:textId="77777777" w:rsidR="007F14CA" w:rsidRPr="00F36D25" w:rsidRDefault="007F14CA" w:rsidP="007F14CA">
      <w:pPr>
        <w:jc w:val="both"/>
        <w:rPr>
          <w:rFonts w:ascii="Times New Roman" w:hAnsi="Times New Roman" w:cs="Times New Roman"/>
          <w:sz w:val="24"/>
          <w:szCs w:val="24"/>
        </w:rPr>
      </w:pPr>
    </w:p>
    <w:p w14:paraId="3688E44E" w14:textId="33CEDB5C" w:rsidR="00882DE6" w:rsidRPr="004F6CA0" w:rsidRDefault="00882DE6" w:rsidP="004F6CA0">
      <w:pPr>
        <w:pStyle w:val="ListParagraph"/>
        <w:numPr>
          <w:ilvl w:val="0"/>
          <w:numId w:val="5"/>
        </w:numPr>
        <w:jc w:val="both"/>
        <w:rPr>
          <w:rFonts w:ascii="Times New Roman" w:hAnsi="Times New Roman" w:cs="Times New Roman"/>
          <w:sz w:val="24"/>
          <w:szCs w:val="24"/>
        </w:rPr>
      </w:pPr>
      <w:r w:rsidRPr="004F6CA0">
        <w:rPr>
          <w:rFonts w:ascii="Times New Roman" w:hAnsi="Times New Roman" w:cs="Times New Roman"/>
          <w:sz w:val="24"/>
          <w:szCs w:val="24"/>
        </w:rPr>
        <w:t>PENDAHULUAN</w:t>
      </w:r>
    </w:p>
    <w:p w14:paraId="30AE5D8A" w14:textId="165CA99B" w:rsidR="00142750" w:rsidRPr="00F36D25" w:rsidRDefault="00882DE6" w:rsidP="0082176A">
      <w:pPr>
        <w:jc w:val="both"/>
        <w:rPr>
          <w:rFonts w:ascii="Times New Roman" w:hAnsi="Times New Roman" w:cs="Times New Roman"/>
          <w:sz w:val="24"/>
          <w:szCs w:val="24"/>
        </w:rPr>
      </w:pPr>
      <w:proofErr w:type="gramStart"/>
      <w:r w:rsidRPr="00F36D25">
        <w:rPr>
          <w:rFonts w:ascii="Times New Roman" w:hAnsi="Times New Roman" w:cs="Times New Roman"/>
          <w:sz w:val="24"/>
          <w:szCs w:val="24"/>
        </w:rPr>
        <w:t>1</w:t>
      </w:r>
      <w:r w:rsidR="00F17F79" w:rsidRPr="00F36D25">
        <w:rPr>
          <w:rFonts w:ascii="Times New Roman" w:hAnsi="Times New Roman" w:cs="Times New Roman"/>
          <w:sz w:val="24"/>
          <w:szCs w:val="24"/>
        </w:rPr>
        <w:t>.LATAR</w:t>
      </w:r>
      <w:proofErr w:type="gramEnd"/>
      <w:r w:rsidR="00F17F79" w:rsidRPr="00F36D25">
        <w:rPr>
          <w:rFonts w:ascii="Times New Roman" w:hAnsi="Times New Roman" w:cs="Times New Roman"/>
          <w:sz w:val="24"/>
          <w:szCs w:val="24"/>
        </w:rPr>
        <w:t xml:space="preserve"> BELAKANG</w:t>
      </w:r>
    </w:p>
    <w:p w14:paraId="451FE778" w14:textId="3E8C5916" w:rsidR="00142750" w:rsidRPr="00F36D25" w:rsidRDefault="00142750" w:rsidP="0082176A">
      <w:pPr>
        <w:jc w:val="both"/>
        <w:rPr>
          <w:rFonts w:ascii="Times New Roman" w:hAnsi="Times New Roman" w:cs="Times New Roman"/>
          <w:sz w:val="24"/>
          <w:szCs w:val="24"/>
        </w:rPr>
      </w:pPr>
      <w:r w:rsidRPr="00F36D25">
        <w:rPr>
          <w:rFonts w:ascii="Times New Roman" w:hAnsi="Times New Roman" w:cs="Times New Roman"/>
          <w:sz w:val="24"/>
          <w:szCs w:val="24"/>
        </w:rPr>
        <w:t>Indonesia ialah negara yang bercita-</w:t>
      </w:r>
      <w:proofErr w:type="gramStart"/>
      <w:r w:rsidRPr="00F36D25">
        <w:rPr>
          <w:rFonts w:ascii="Times New Roman" w:hAnsi="Times New Roman" w:cs="Times New Roman"/>
          <w:sz w:val="24"/>
          <w:szCs w:val="24"/>
        </w:rPr>
        <w:t>cita  negara</w:t>
      </w:r>
      <w:proofErr w:type="gramEnd"/>
      <w:r w:rsidRPr="00F36D25">
        <w:rPr>
          <w:rFonts w:ascii="Times New Roman" w:hAnsi="Times New Roman" w:cs="Times New Roman"/>
          <w:sz w:val="24"/>
          <w:szCs w:val="24"/>
        </w:rPr>
        <w:t xml:space="preserve"> kesejahteraan (welfare state) dan bertanggung jawab atas warga negaranya.oleh karena </w:t>
      </w:r>
      <w:r w:rsidR="0082176A" w:rsidRPr="00F36D25">
        <w:rPr>
          <w:rFonts w:ascii="Times New Roman" w:hAnsi="Times New Roman" w:cs="Times New Roman"/>
          <w:sz w:val="24"/>
          <w:szCs w:val="24"/>
        </w:rPr>
        <w:t xml:space="preserve">itu </w:t>
      </w:r>
      <w:r w:rsidRPr="00F36D25">
        <w:rPr>
          <w:rFonts w:ascii="Times New Roman" w:hAnsi="Times New Roman" w:cs="Times New Roman"/>
          <w:sz w:val="24"/>
          <w:szCs w:val="24"/>
        </w:rPr>
        <w:t>dilkuk</w:t>
      </w:r>
      <w:r w:rsidR="0082176A" w:rsidRPr="00F36D25">
        <w:rPr>
          <w:rFonts w:ascii="Times New Roman" w:hAnsi="Times New Roman" w:cs="Times New Roman"/>
          <w:sz w:val="24"/>
          <w:szCs w:val="24"/>
        </w:rPr>
        <w:t>k</w:t>
      </w:r>
      <w:r w:rsidRPr="00F36D25">
        <w:rPr>
          <w:rFonts w:ascii="Times New Roman" w:hAnsi="Times New Roman" w:cs="Times New Roman"/>
          <w:sz w:val="24"/>
          <w:szCs w:val="24"/>
        </w:rPr>
        <w:t>an usaha-usaha untuk mencapai negara ke</w:t>
      </w:r>
      <w:r w:rsidR="0082176A" w:rsidRPr="00F36D25">
        <w:rPr>
          <w:rFonts w:ascii="Times New Roman" w:hAnsi="Times New Roman" w:cs="Times New Roman"/>
          <w:sz w:val="24"/>
          <w:szCs w:val="24"/>
        </w:rPr>
        <w:t>sejah</w:t>
      </w:r>
      <w:r w:rsidRPr="00F36D25">
        <w:rPr>
          <w:rFonts w:ascii="Times New Roman" w:hAnsi="Times New Roman" w:cs="Times New Roman"/>
          <w:sz w:val="24"/>
          <w:szCs w:val="24"/>
        </w:rPr>
        <w:t xml:space="preserve">teraan baik dilakukkan pemerintah </w:t>
      </w:r>
      <w:r w:rsidR="0082176A" w:rsidRPr="00F36D25">
        <w:rPr>
          <w:rFonts w:ascii="Times New Roman" w:hAnsi="Times New Roman" w:cs="Times New Roman"/>
          <w:sz w:val="24"/>
          <w:szCs w:val="24"/>
        </w:rPr>
        <w:t>atau</w:t>
      </w:r>
      <w:r w:rsidRPr="00F36D25">
        <w:rPr>
          <w:rFonts w:ascii="Times New Roman" w:hAnsi="Times New Roman" w:cs="Times New Roman"/>
          <w:sz w:val="24"/>
          <w:szCs w:val="24"/>
        </w:rPr>
        <w:t xml:space="preserve"> rakyatnya.</w:t>
      </w:r>
      <w:r w:rsidR="0082176A" w:rsidRPr="00F36D25">
        <w:rPr>
          <w:rFonts w:ascii="Times New Roman" w:hAnsi="Times New Roman" w:cs="Times New Roman"/>
          <w:sz w:val="24"/>
          <w:szCs w:val="24"/>
        </w:rPr>
        <w:t>dengan pelayanan perlidungan bantuan pencegahan masalah sosial.negara indonesia merupakan negara yang menganut idiologi pancasila yang dimana menjunjung kesejahteraan,keadilan dan kemakmuran.</w:t>
      </w:r>
    </w:p>
    <w:p w14:paraId="17717E97" w14:textId="41779FC8" w:rsidR="008C6395" w:rsidRDefault="0082176A" w:rsidP="0082176A">
      <w:pPr>
        <w:jc w:val="both"/>
        <w:rPr>
          <w:rFonts w:ascii="Times New Roman" w:hAnsi="Times New Roman" w:cs="Times New Roman"/>
          <w:sz w:val="24"/>
          <w:szCs w:val="24"/>
        </w:rPr>
      </w:pPr>
      <w:r w:rsidRPr="00F36D25">
        <w:rPr>
          <w:rFonts w:ascii="Times New Roman" w:hAnsi="Times New Roman" w:cs="Times New Roman"/>
          <w:sz w:val="24"/>
          <w:szCs w:val="24"/>
        </w:rPr>
        <w:t>Pemerintah dengan resmi mengumumkan kenaikan harga BBM seperti pertalite,pertamax,dan solar per</w:t>
      </w:r>
      <w:r w:rsidR="00EB2297">
        <w:rPr>
          <w:rFonts w:ascii="Times New Roman" w:hAnsi="Times New Roman" w:cs="Times New Roman"/>
          <w:sz w:val="24"/>
          <w:szCs w:val="24"/>
        </w:rPr>
        <w:t xml:space="preserve"> </w:t>
      </w:r>
      <w:r w:rsidRPr="00F36D25">
        <w:rPr>
          <w:rFonts w:ascii="Times New Roman" w:hAnsi="Times New Roman" w:cs="Times New Roman"/>
          <w:sz w:val="24"/>
          <w:szCs w:val="24"/>
        </w:rPr>
        <w:t>3 september 2022</w:t>
      </w:r>
      <w:r w:rsidR="00EB2297">
        <w:rPr>
          <w:rFonts w:ascii="Times New Roman" w:hAnsi="Times New Roman" w:cs="Times New Roman"/>
          <w:sz w:val="24"/>
          <w:szCs w:val="24"/>
        </w:rPr>
        <w:t xml:space="preserve"> pertalite</w:t>
      </w:r>
      <w:r w:rsidR="009F1413" w:rsidRPr="00F36D25">
        <w:rPr>
          <w:rFonts w:ascii="Times New Roman" w:hAnsi="Times New Roman" w:cs="Times New Roman"/>
          <w:sz w:val="24"/>
          <w:szCs w:val="24"/>
        </w:rPr>
        <w:t xml:space="preserve"> menjadi Rp 10.000/lite</w:t>
      </w:r>
      <w:r w:rsidR="00EB2297">
        <w:rPr>
          <w:rFonts w:ascii="Times New Roman" w:hAnsi="Times New Roman" w:cs="Times New Roman"/>
          <w:sz w:val="24"/>
          <w:szCs w:val="24"/>
        </w:rPr>
        <w:t>r,</w:t>
      </w:r>
      <w:r w:rsidR="009F1413" w:rsidRPr="00F36D25">
        <w:rPr>
          <w:rFonts w:ascii="Times New Roman" w:hAnsi="Times New Roman" w:cs="Times New Roman"/>
          <w:sz w:val="24"/>
          <w:szCs w:val="24"/>
        </w:rPr>
        <w:t xml:space="preserve"> untuk per</w:t>
      </w:r>
      <w:r w:rsidR="00EB2297">
        <w:rPr>
          <w:rFonts w:ascii="Times New Roman" w:hAnsi="Times New Roman" w:cs="Times New Roman"/>
          <w:sz w:val="24"/>
          <w:szCs w:val="24"/>
        </w:rPr>
        <w:t>tamax</w:t>
      </w:r>
      <w:r w:rsidR="009F1413" w:rsidRPr="00F36D25">
        <w:rPr>
          <w:rFonts w:ascii="Times New Roman" w:hAnsi="Times New Roman" w:cs="Times New Roman"/>
          <w:sz w:val="24"/>
          <w:szCs w:val="24"/>
        </w:rPr>
        <w:t>,</w:t>
      </w:r>
      <w:r w:rsidR="00EB2297">
        <w:rPr>
          <w:rFonts w:ascii="Times New Roman" w:hAnsi="Times New Roman" w:cs="Times New Roman"/>
          <w:sz w:val="24"/>
          <w:szCs w:val="24"/>
        </w:rPr>
        <w:t xml:space="preserve"> </w:t>
      </w:r>
      <w:r w:rsidR="009F1413" w:rsidRPr="00F36D25">
        <w:rPr>
          <w:rFonts w:ascii="Times New Roman" w:hAnsi="Times New Roman" w:cs="Times New Roman"/>
          <w:sz w:val="24"/>
          <w:szCs w:val="24"/>
        </w:rPr>
        <w:t>Rp 14.200/liter dan</w:t>
      </w:r>
      <w:r w:rsidR="00EB2297">
        <w:rPr>
          <w:rFonts w:ascii="Times New Roman" w:hAnsi="Times New Roman" w:cs="Times New Roman"/>
          <w:sz w:val="24"/>
          <w:szCs w:val="24"/>
        </w:rPr>
        <w:t xml:space="preserve"> solar</w:t>
      </w:r>
      <w:r w:rsidR="009F1413" w:rsidRPr="00F36D25">
        <w:rPr>
          <w:rFonts w:ascii="Times New Roman" w:hAnsi="Times New Roman" w:cs="Times New Roman"/>
          <w:sz w:val="24"/>
          <w:szCs w:val="24"/>
        </w:rPr>
        <w:t xml:space="preserve"> Rp 6.800/liter.</w:t>
      </w:r>
      <w:r w:rsidR="00EB2297">
        <w:rPr>
          <w:rStyle w:val="FootnoteReference"/>
          <w:rFonts w:ascii="Times New Roman" w:hAnsi="Times New Roman" w:cs="Times New Roman"/>
          <w:sz w:val="24"/>
          <w:szCs w:val="24"/>
        </w:rPr>
        <w:footnoteReference w:id="1"/>
      </w:r>
      <w:r w:rsidR="00EB2297">
        <w:rPr>
          <w:rFonts w:ascii="Times New Roman" w:hAnsi="Times New Roman" w:cs="Times New Roman"/>
          <w:sz w:val="24"/>
          <w:szCs w:val="24"/>
        </w:rPr>
        <w:t xml:space="preserve"> </w:t>
      </w:r>
      <w:r w:rsidR="009F1413" w:rsidRPr="00F36D25">
        <w:rPr>
          <w:rFonts w:ascii="Times New Roman" w:hAnsi="Times New Roman" w:cs="Times New Roman"/>
          <w:sz w:val="24"/>
          <w:szCs w:val="24"/>
        </w:rPr>
        <w:t xml:space="preserve">kebijakan pemerintah </w:t>
      </w:r>
      <w:r w:rsidR="000802E6" w:rsidRPr="00F36D25">
        <w:rPr>
          <w:rFonts w:ascii="Times New Roman" w:hAnsi="Times New Roman" w:cs="Times New Roman"/>
          <w:sz w:val="24"/>
          <w:szCs w:val="24"/>
        </w:rPr>
        <w:t>dengan subsidi 502 triliun tidak cukup untuk memenuhi di semua kalangan masyarakat karena masih banyak menengah ke atas yang menggunakan subsidi tersebut.subsidi BBM seharusnya di prioritaskan bagi kalangan bawah dengan pendapatan dibawah rata-rata perharinya.</w:t>
      </w:r>
      <w:r w:rsidR="00487BD2" w:rsidRPr="00F36D25">
        <w:rPr>
          <w:rFonts w:ascii="Times New Roman" w:hAnsi="Times New Roman" w:cs="Times New Roman"/>
          <w:sz w:val="24"/>
          <w:szCs w:val="24"/>
        </w:rPr>
        <w:t xml:space="preserve">berdasarkan keuputusan menteri ESDM(energi dan sumber daya mineral) no.62 K/12/MEM/2020 tentang formula harga dasar dalam perhitungan harga jual literan katagori bahan bakar umum jenis bensin solar yang di </w:t>
      </w:r>
      <w:proofErr w:type="gramStart"/>
      <w:r w:rsidR="00487BD2" w:rsidRPr="00F36D25">
        <w:rPr>
          <w:rFonts w:ascii="Times New Roman" w:hAnsi="Times New Roman" w:cs="Times New Roman"/>
          <w:sz w:val="24"/>
          <w:szCs w:val="24"/>
        </w:rPr>
        <w:t>distrihusikan</w:t>
      </w:r>
      <w:proofErr w:type="gramEnd"/>
      <w:r w:rsidR="00487BD2" w:rsidRPr="00F36D25">
        <w:rPr>
          <w:rFonts w:ascii="Times New Roman" w:hAnsi="Times New Roman" w:cs="Times New Roman"/>
          <w:sz w:val="24"/>
          <w:szCs w:val="24"/>
        </w:rPr>
        <w:t xml:space="preserve"> melalui SPBU.</w:t>
      </w:r>
      <w:r w:rsidR="007844F6" w:rsidRPr="00F36D25">
        <w:rPr>
          <w:rFonts w:ascii="Times New Roman" w:hAnsi="Times New Roman" w:cs="Times New Roman"/>
          <w:sz w:val="24"/>
          <w:szCs w:val="24"/>
        </w:rPr>
        <w:t xml:space="preserve"> </w:t>
      </w:r>
      <w:proofErr w:type="gramStart"/>
      <w:r w:rsidR="000802E6" w:rsidRPr="00F36D25">
        <w:rPr>
          <w:rFonts w:ascii="Times New Roman" w:hAnsi="Times New Roman" w:cs="Times New Roman"/>
          <w:sz w:val="24"/>
          <w:szCs w:val="24"/>
        </w:rPr>
        <w:t>dua</w:t>
      </w:r>
      <w:proofErr w:type="gramEnd"/>
      <w:r w:rsidR="000802E6" w:rsidRPr="00F36D25">
        <w:rPr>
          <w:rFonts w:ascii="Times New Roman" w:hAnsi="Times New Roman" w:cs="Times New Roman"/>
          <w:sz w:val="24"/>
          <w:szCs w:val="24"/>
        </w:rPr>
        <w:t xml:space="preserve"> tahun terakhir indonesia dilanda krisis ekonomi </w:t>
      </w:r>
      <w:r w:rsidR="00C94561" w:rsidRPr="00F36D25">
        <w:rPr>
          <w:rFonts w:ascii="Times New Roman" w:hAnsi="Times New Roman" w:cs="Times New Roman"/>
          <w:sz w:val="24"/>
          <w:szCs w:val="24"/>
        </w:rPr>
        <w:t>sebab</w:t>
      </w:r>
      <w:r w:rsidR="000802E6" w:rsidRPr="00F36D25">
        <w:rPr>
          <w:rFonts w:ascii="Times New Roman" w:hAnsi="Times New Roman" w:cs="Times New Roman"/>
          <w:sz w:val="24"/>
          <w:szCs w:val="24"/>
        </w:rPr>
        <w:t xml:space="preserve"> covid-19</w:t>
      </w:r>
      <w:r w:rsidR="00C94561" w:rsidRPr="00F36D25">
        <w:rPr>
          <w:rFonts w:ascii="Times New Roman" w:hAnsi="Times New Roman" w:cs="Times New Roman"/>
          <w:sz w:val="24"/>
          <w:szCs w:val="24"/>
        </w:rPr>
        <w:t xml:space="preserve"> warga indonesia banyak terinfeksi</w:t>
      </w:r>
      <w:r w:rsidR="000802E6" w:rsidRPr="00F36D25">
        <w:rPr>
          <w:rFonts w:ascii="Times New Roman" w:hAnsi="Times New Roman" w:cs="Times New Roman"/>
          <w:sz w:val="24"/>
          <w:szCs w:val="24"/>
        </w:rPr>
        <w:t xml:space="preserve"> sehingga dana APBN dialih</w:t>
      </w:r>
      <w:r w:rsidR="00C94561" w:rsidRPr="00F36D25">
        <w:rPr>
          <w:rFonts w:ascii="Times New Roman" w:hAnsi="Times New Roman" w:cs="Times New Roman"/>
          <w:sz w:val="24"/>
          <w:szCs w:val="24"/>
        </w:rPr>
        <w:t>kan untuk menanggulangi covid-19</w:t>
      </w:r>
      <w:r w:rsidR="008C6395">
        <w:rPr>
          <w:rFonts w:ascii="Times New Roman" w:hAnsi="Times New Roman" w:cs="Times New Roman"/>
          <w:sz w:val="24"/>
          <w:szCs w:val="24"/>
        </w:rPr>
        <w:t>.</w:t>
      </w:r>
    </w:p>
    <w:p w14:paraId="25398084" w14:textId="121A2581" w:rsidR="008C6395" w:rsidRPr="00F36D25" w:rsidRDefault="008C6395" w:rsidP="0082176A">
      <w:pPr>
        <w:jc w:val="both"/>
        <w:rPr>
          <w:rFonts w:ascii="Times New Roman" w:hAnsi="Times New Roman" w:cs="Times New Roman"/>
          <w:sz w:val="24"/>
          <w:szCs w:val="24"/>
        </w:rPr>
      </w:pPr>
      <w:r>
        <w:rPr>
          <w:rFonts w:ascii="Times New Roman" w:hAnsi="Times New Roman" w:cs="Times New Roman"/>
          <w:sz w:val="24"/>
          <w:szCs w:val="24"/>
        </w:rPr>
        <w:t>Pandemi covid 19 telah menciptakan krisis multidimensi yang berdampak negative berdampak pada semua sektor dan bidang, terutama bidang kesehatan dan bidang ekonomi, sehingga pertumbuhan ekonomi terkontraksi, termasuk arus investasi</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Sebagaimana negara-negara didunia pada umumnya, </w:t>
      </w:r>
      <w:proofErr w:type="gramStart"/>
      <w:r>
        <w:rPr>
          <w:rFonts w:ascii="Times New Roman" w:hAnsi="Times New Roman" w:cs="Times New Roman"/>
          <w:sz w:val="24"/>
          <w:szCs w:val="24"/>
        </w:rPr>
        <w:t>indonesia</w:t>
      </w:r>
      <w:proofErr w:type="gramEnd"/>
      <w:r>
        <w:rPr>
          <w:rFonts w:ascii="Times New Roman" w:hAnsi="Times New Roman" w:cs="Times New Roman"/>
          <w:sz w:val="24"/>
          <w:szCs w:val="24"/>
        </w:rPr>
        <w:t xml:space="preserve"> kini </w:t>
      </w:r>
      <w:r w:rsidR="00773C14">
        <w:rPr>
          <w:rFonts w:ascii="Times New Roman" w:hAnsi="Times New Roman" w:cs="Times New Roman"/>
          <w:sz w:val="24"/>
          <w:szCs w:val="24"/>
        </w:rPr>
        <w:t>juga memasuki masa resesi ekonomi, walaupun tidak separah negara-negara lainnya. Belum tuntasnya pelemahan ekonomi global dan pandemi covid 19 menciptakan persaingan yang semakin ketat untuk mendapatkan investasi dari luar.</w:t>
      </w:r>
      <w:r w:rsidR="00572EB2">
        <w:rPr>
          <w:rStyle w:val="FootnoteReference"/>
          <w:rFonts w:ascii="Times New Roman" w:hAnsi="Times New Roman" w:cs="Times New Roman"/>
          <w:sz w:val="24"/>
          <w:szCs w:val="24"/>
        </w:rPr>
        <w:footnoteReference w:id="2"/>
      </w:r>
    </w:p>
    <w:p w14:paraId="16920208" w14:textId="045DFD00" w:rsidR="00882DE6" w:rsidRPr="00F36D25" w:rsidRDefault="00C94561" w:rsidP="0082176A">
      <w:pPr>
        <w:jc w:val="both"/>
        <w:rPr>
          <w:rFonts w:ascii="Times New Roman" w:hAnsi="Times New Roman" w:cs="Times New Roman"/>
          <w:sz w:val="24"/>
          <w:szCs w:val="24"/>
        </w:rPr>
      </w:pPr>
      <w:r w:rsidRPr="00F36D25">
        <w:rPr>
          <w:rFonts w:ascii="Times New Roman" w:hAnsi="Times New Roman" w:cs="Times New Roman"/>
          <w:sz w:val="24"/>
          <w:szCs w:val="24"/>
        </w:rPr>
        <w:t>Invasi rusia ke ukraina mengakibatkan naiknya harga gandum</w:t>
      </w:r>
      <w:proofErr w:type="gramStart"/>
      <w:r w:rsidRPr="00F36D25">
        <w:rPr>
          <w:rFonts w:ascii="Times New Roman" w:hAnsi="Times New Roman" w:cs="Times New Roman"/>
          <w:sz w:val="24"/>
          <w:szCs w:val="24"/>
        </w:rPr>
        <w:t>,pupuk</w:t>
      </w:r>
      <w:proofErr w:type="gramEnd"/>
      <w:r w:rsidRPr="00F36D25">
        <w:rPr>
          <w:rFonts w:ascii="Times New Roman" w:hAnsi="Times New Roman" w:cs="Times New Roman"/>
          <w:sz w:val="24"/>
          <w:szCs w:val="24"/>
        </w:rPr>
        <w:t xml:space="preserve"> dan minyak.sebagai instrumen APBN harus menjaga kestabilan dalam negeri bagi masyarkat untuk memberikan subsidi supaya daya beli masyarakat tetap stabil.</w:t>
      </w:r>
      <w:r w:rsidR="00D449BD">
        <w:rPr>
          <w:rFonts w:ascii="Times New Roman" w:hAnsi="Times New Roman" w:cs="Times New Roman"/>
          <w:sz w:val="24"/>
          <w:szCs w:val="24"/>
        </w:rPr>
        <w:t xml:space="preserve"> </w:t>
      </w:r>
      <w:proofErr w:type="gramStart"/>
      <w:r w:rsidR="002E25A7" w:rsidRPr="00F36D25">
        <w:rPr>
          <w:rFonts w:ascii="Times New Roman" w:hAnsi="Times New Roman" w:cs="Times New Roman"/>
          <w:sz w:val="24"/>
          <w:szCs w:val="24"/>
        </w:rPr>
        <w:t>oleh</w:t>
      </w:r>
      <w:proofErr w:type="gramEnd"/>
      <w:r w:rsidR="002E25A7" w:rsidRPr="00F36D25">
        <w:rPr>
          <w:rFonts w:ascii="Times New Roman" w:hAnsi="Times New Roman" w:cs="Times New Roman"/>
          <w:sz w:val="24"/>
          <w:szCs w:val="24"/>
        </w:rPr>
        <w:t xml:space="preserve"> karena itu,indoensia sebagai negara yang tidak memihak negara manapun sebab indoensia menjunjung ketertiban dunia dan perdamaian dunia sebagai mana diamanatkan UUD1945.</w:t>
      </w:r>
    </w:p>
    <w:p w14:paraId="24D67C8D" w14:textId="39C5645B" w:rsidR="00487BD2" w:rsidRPr="00F36D25" w:rsidRDefault="00376A81" w:rsidP="0082176A">
      <w:pPr>
        <w:jc w:val="both"/>
        <w:rPr>
          <w:rFonts w:ascii="Times New Roman" w:hAnsi="Times New Roman" w:cs="Times New Roman"/>
          <w:sz w:val="24"/>
          <w:szCs w:val="24"/>
        </w:rPr>
      </w:pPr>
      <w:r w:rsidRPr="00F36D25">
        <w:rPr>
          <w:rFonts w:ascii="Times New Roman" w:hAnsi="Times New Roman" w:cs="Times New Roman"/>
          <w:sz w:val="24"/>
          <w:szCs w:val="24"/>
        </w:rPr>
        <w:t>Indoenesia masih mengi</w:t>
      </w:r>
      <w:r w:rsidR="00A43063" w:rsidRPr="00F36D25">
        <w:rPr>
          <w:rFonts w:ascii="Times New Roman" w:hAnsi="Times New Roman" w:cs="Times New Roman"/>
          <w:sz w:val="24"/>
          <w:szCs w:val="24"/>
        </w:rPr>
        <w:t xml:space="preserve">mpor minyak BBM jadi dari luar negeri dikarenakan indonesia belum mengolah </w:t>
      </w:r>
      <w:r w:rsidRPr="00F36D25">
        <w:rPr>
          <w:rFonts w:ascii="Times New Roman" w:hAnsi="Times New Roman" w:cs="Times New Roman"/>
          <w:sz w:val="24"/>
          <w:szCs w:val="24"/>
        </w:rPr>
        <w:t xml:space="preserve">keseluruhnya sebab sumber daya manusia belum memiliki kemampuan dan keterampilan.indonesia termasuk salah satu negara </w:t>
      </w:r>
      <w:r w:rsidR="00CF6D06" w:rsidRPr="00F36D25">
        <w:rPr>
          <w:rFonts w:ascii="Times New Roman" w:hAnsi="Times New Roman" w:cs="Times New Roman"/>
          <w:sz w:val="24"/>
          <w:szCs w:val="24"/>
        </w:rPr>
        <w:t>net</w:t>
      </w:r>
      <w:r w:rsidR="00D449BD">
        <w:rPr>
          <w:rFonts w:ascii="Times New Roman" w:hAnsi="Times New Roman" w:cs="Times New Roman"/>
          <w:sz w:val="24"/>
          <w:szCs w:val="24"/>
        </w:rPr>
        <w:t xml:space="preserve"> </w:t>
      </w:r>
      <w:r w:rsidRPr="00F36D25">
        <w:rPr>
          <w:rFonts w:ascii="Times New Roman" w:hAnsi="Times New Roman" w:cs="Times New Roman"/>
          <w:sz w:val="24"/>
          <w:szCs w:val="24"/>
        </w:rPr>
        <w:t>importir didu</w:t>
      </w:r>
      <w:r w:rsidR="00CF6D06" w:rsidRPr="00F36D25">
        <w:rPr>
          <w:rFonts w:ascii="Times New Roman" w:hAnsi="Times New Roman" w:cs="Times New Roman"/>
          <w:sz w:val="24"/>
          <w:szCs w:val="24"/>
        </w:rPr>
        <w:t xml:space="preserve">nia sebab indonesia lebih </w:t>
      </w:r>
      <w:r w:rsidR="00CF6D06" w:rsidRPr="00F36D25">
        <w:rPr>
          <w:rFonts w:ascii="Times New Roman" w:hAnsi="Times New Roman" w:cs="Times New Roman"/>
          <w:sz w:val="24"/>
          <w:szCs w:val="24"/>
        </w:rPr>
        <w:lastRenderedPageBreak/>
        <w:t xml:space="preserve">banyak mengimpor dari pada mengekspor.pemerintah membeli minyak BBM menggunakan mata uang dolar amerika yang mengakibatkan kurs rupiah </w:t>
      </w:r>
      <w:r w:rsidR="00E80988" w:rsidRPr="00F36D25">
        <w:rPr>
          <w:rFonts w:ascii="Times New Roman" w:hAnsi="Times New Roman" w:cs="Times New Roman"/>
          <w:sz w:val="24"/>
          <w:szCs w:val="24"/>
        </w:rPr>
        <w:t>melemah terhadap dolar kondisi ini menjadi alasan pemerintah menaikkan harga BBM.</w:t>
      </w:r>
      <w:r w:rsidR="00882DE6" w:rsidRPr="00F36D25">
        <w:rPr>
          <w:rFonts w:ascii="Times New Roman" w:hAnsi="Times New Roman" w:cs="Times New Roman"/>
          <w:sz w:val="24"/>
          <w:szCs w:val="24"/>
        </w:rPr>
        <w:t>BBM menjadi komoditas memegang peranan vital dalam setiap aktivitas ekonomi,kenaikan harga bahan bakar minyak(BBM)tidak hanya memperbesar beban masyarakat bawah pada umumnya akan tetapi bagi dunia usaha terutama menengah bawah.</w:t>
      </w:r>
    </w:p>
    <w:p w14:paraId="1F3305BB" w14:textId="09F9D001" w:rsidR="00E80988" w:rsidRPr="00F36D25" w:rsidRDefault="00E80988" w:rsidP="0082176A">
      <w:pPr>
        <w:jc w:val="both"/>
        <w:rPr>
          <w:rFonts w:ascii="Times New Roman" w:hAnsi="Times New Roman" w:cs="Times New Roman"/>
          <w:sz w:val="24"/>
          <w:szCs w:val="24"/>
        </w:rPr>
      </w:pPr>
      <w:r w:rsidRPr="00F36D25">
        <w:rPr>
          <w:rFonts w:ascii="Times New Roman" w:hAnsi="Times New Roman" w:cs="Times New Roman"/>
          <w:sz w:val="24"/>
          <w:szCs w:val="24"/>
        </w:rPr>
        <w:t>Pengendalian BBM merupakan amanat ‘Undang-Undang nomor 22 tahun 2001 tentang minyak dan gas</w:t>
      </w:r>
      <w:r w:rsidR="00FA062F" w:rsidRPr="00F36D25">
        <w:rPr>
          <w:rFonts w:ascii="Times New Roman" w:hAnsi="Times New Roman" w:cs="Times New Roman"/>
          <w:sz w:val="24"/>
          <w:szCs w:val="24"/>
        </w:rPr>
        <w:t xml:space="preserve"> bumi’  berdasarkan undang-undang berikut pengendalian anggaran katagori bahan bakar minyak  dan bahan bakar gas cair.driver ojek online menolak kenaikan harga BBM bersubsidi pertalite,kenaikan harga bahan bakar minyak (BBM) dirasa mempersulit aktivitas driver ojek online(ojol).Kementrian ESDM (energi dan sumber daya mineral) mencatat BBM bersubsidi merupakan Bahan bakar minyak yang paling banyak dipakai dengan volume sampai 23 juta kiloliter.</w:t>
      </w:r>
      <w:r w:rsidR="00130FCC" w:rsidRPr="00F36D25">
        <w:rPr>
          <w:rFonts w:ascii="Times New Roman" w:hAnsi="Times New Roman" w:cs="Times New Roman"/>
          <w:sz w:val="24"/>
          <w:szCs w:val="24"/>
        </w:rPr>
        <w:t>jumlah ini 79% dari total dari seluruh konsumsi BBM jenis bensin yang meliputi pertamax turbo,pertamax dan premium.keberadaan pertalite sangat penting karena menjadi tulang punggung bahan bakar untuk masyarakat.perbedaan harga antara pertamax dan pertalite di takutkan akan menyebabakan perpindahan BBM yang lebih murah,pemerintah harus mewaspadai kelangkaan</w:t>
      </w:r>
      <w:r w:rsidR="00BC49DC" w:rsidRPr="00F36D25">
        <w:rPr>
          <w:rFonts w:ascii="Times New Roman" w:hAnsi="Times New Roman" w:cs="Times New Roman"/>
          <w:sz w:val="24"/>
          <w:szCs w:val="24"/>
        </w:rPr>
        <w:t xml:space="preserve"> seperti bio solar.</w:t>
      </w:r>
    </w:p>
    <w:p w14:paraId="0BA15688" w14:textId="09C7D468" w:rsidR="00763628" w:rsidRDefault="00763628" w:rsidP="0082176A">
      <w:pPr>
        <w:jc w:val="both"/>
        <w:rPr>
          <w:rFonts w:ascii="Times New Roman" w:hAnsi="Times New Roman" w:cs="Times New Roman"/>
          <w:sz w:val="24"/>
          <w:szCs w:val="24"/>
        </w:rPr>
      </w:pPr>
      <w:r>
        <w:rPr>
          <w:rFonts w:ascii="Times New Roman" w:hAnsi="Times New Roman" w:cs="Times New Roman"/>
          <w:sz w:val="24"/>
          <w:szCs w:val="24"/>
        </w:rPr>
        <w:t>Indonesia merupakan salah satu Negara pemilik sumber minyak dan gas bumi terbanyak,industry hulu yang telah lama dilakukan terdapat banyak tantangan bukan hanya dalam penghematan dan efisiensi untuk pemanfaatannya,tetapi tantangan juga tentang bangaimana menemukan sumber daya ba</w:t>
      </w:r>
      <w:r w:rsidR="004F54AC">
        <w:rPr>
          <w:rFonts w:ascii="Times New Roman" w:hAnsi="Times New Roman" w:cs="Times New Roman"/>
          <w:sz w:val="24"/>
          <w:szCs w:val="24"/>
        </w:rPr>
        <w:t>ru dari minyak dan gas bumi itu.</w:t>
      </w:r>
      <w:r w:rsidR="004F54AC">
        <w:rPr>
          <w:rStyle w:val="FootnoteReference"/>
          <w:rFonts w:ascii="Times New Roman" w:hAnsi="Times New Roman" w:cs="Times New Roman"/>
          <w:sz w:val="24"/>
          <w:szCs w:val="24"/>
        </w:rPr>
        <w:footnoteReference w:id="3"/>
      </w:r>
    </w:p>
    <w:p w14:paraId="0BA06341" w14:textId="230C683E" w:rsidR="00245179" w:rsidRDefault="00BC49DC" w:rsidP="0082176A">
      <w:pPr>
        <w:jc w:val="both"/>
        <w:rPr>
          <w:rFonts w:ascii="Times New Roman" w:hAnsi="Times New Roman" w:cs="Times New Roman"/>
          <w:sz w:val="24"/>
          <w:szCs w:val="24"/>
        </w:rPr>
      </w:pPr>
      <w:r w:rsidRPr="00F36D25">
        <w:rPr>
          <w:rFonts w:ascii="Times New Roman" w:hAnsi="Times New Roman" w:cs="Times New Roman"/>
          <w:sz w:val="24"/>
          <w:szCs w:val="24"/>
        </w:rPr>
        <w:t>Head of Center of food</w:t>
      </w:r>
      <w:proofErr w:type="gramStart"/>
      <w:r w:rsidRPr="00F36D25">
        <w:rPr>
          <w:rFonts w:ascii="Times New Roman" w:hAnsi="Times New Roman" w:cs="Times New Roman"/>
          <w:sz w:val="24"/>
          <w:szCs w:val="24"/>
        </w:rPr>
        <w:t>,Energy,And</w:t>
      </w:r>
      <w:proofErr w:type="gramEnd"/>
      <w:r w:rsidRPr="00F36D25">
        <w:rPr>
          <w:rFonts w:ascii="Times New Roman" w:hAnsi="Times New Roman" w:cs="Times New Roman"/>
          <w:sz w:val="24"/>
          <w:szCs w:val="24"/>
        </w:rPr>
        <w:t xml:space="preserve"> Sustainable Development Institute For Development Of Economics And Finance (INDEF) abra PT.talattov,dengan kenaikan harga Bahan bakar minyak Pertamax sekitar 38% telah diantisipasi dengan penetapan.</w:t>
      </w:r>
      <w:r w:rsidR="007844F6" w:rsidRPr="00F36D25">
        <w:rPr>
          <w:rFonts w:ascii="Times New Roman" w:hAnsi="Times New Roman" w:cs="Times New Roman"/>
          <w:sz w:val="24"/>
          <w:szCs w:val="24"/>
        </w:rPr>
        <w:t xml:space="preserve"> </w:t>
      </w:r>
      <w:r w:rsidR="00EE28C0" w:rsidRPr="00F36D25">
        <w:rPr>
          <w:rFonts w:ascii="Times New Roman" w:hAnsi="Times New Roman" w:cs="Times New Roman"/>
          <w:sz w:val="24"/>
          <w:szCs w:val="24"/>
        </w:rPr>
        <w:t xml:space="preserve">Untuk itu pemerintah musti menyiapkan mekanisme yang efesien dan efektive dengan mempertahankan penggunaan pertamax berdalih ke pertalite. di lain sisi potensi meningkat dengan besaran subsidi bahan bakar minyak patut diantisipasi mekanisnme </w:t>
      </w:r>
      <w:proofErr w:type="gramStart"/>
      <w:r w:rsidR="00EE28C0" w:rsidRPr="00F36D25">
        <w:rPr>
          <w:rFonts w:ascii="Times New Roman" w:hAnsi="Times New Roman" w:cs="Times New Roman"/>
          <w:sz w:val="24"/>
          <w:szCs w:val="24"/>
        </w:rPr>
        <w:t>subsidi  merupakan</w:t>
      </w:r>
      <w:proofErr w:type="gramEnd"/>
      <w:r w:rsidR="00EE28C0" w:rsidRPr="00F36D25">
        <w:rPr>
          <w:rFonts w:ascii="Times New Roman" w:hAnsi="Times New Roman" w:cs="Times New Roman"/>
          <w:sz w:val="24"/>
          <w:szCs w:val="24"/>
        </w:rPr>
        <w:t xml:space="preserve"> </w:t>
      </w:r>
      <w:r w:rsidR="00245179" w:rsidRPr="00F36D25">
        <w:rPr>
          <w:rFonts w:ascii="Times New Roman" w:hAnsi="Times New Roman" w:cs="Times New Roman"/>
          <w:sz w:val="24"/>
          <w:szCs w:val="24"/>
        </w:rPr>
        <w:t>subsidi terhadapt produk, bukan orang,subsidi tersebut sifatnya frontal sehingga belum ada larangan konsumen kelas bawah,menegah dan , atas atau  kendaraan segala  jenis apapun untuk membeli bahan bakar bersubsidi.jurnal ini mengkaji alasan naiknya harga BBM Pertalite, pertamax,dan solar merupakan strategi kebijakan yang dapat dipilih oleh Pemerintah.</w:t>
      </w:r>
    </w:p>
    <w:p w14:paraId="166B9F66" w14:textId="773C461D" w:rsidR="00C833E3" w:rsidRDefault="00C833E3" w:rsidP="0082176A">
      <w:pPr>
        <w:jc w:val="both"/>
        <w:rPr>
          <w:rFonts w:ascii="Times New Roman" w:hAnsi="Times New Roman" w:cs="Times New Roman"/>
          <w:sz w:val="24"/>
          <w:szCs w:val="24"/>
        </w:rPr>
      </w:pPr>
      <w:r>
        <w:rPr>
          <w:rFonts w:ascii="Times New Roman" w:hAnsi="Times New Roman" w:cs="Times New Roman"/>
          <w:sz w:val="24"/>
          <w:szCs w:val="24"/>
        </w:rPr>
        <w:t>Kementrian ESDM tercatat bahwa BBM pertalite adalah jenis yang paling banyk di gunakan pada tahun 2021 dengan volume mencapai 23juta kilo liter. Jumlah sekitar 79% dari total penggunaan BBM yang mencakup pertamax.</w:t>
      </w:r>
      <w:r>
        <w:rPr>
          <w:rStyle w:val="FootnoteReference"/>
          <w:rFonts w:ascii="Times New Roman" w:hAnsi="Times New Roman" w:cs="Times New Roman"/>
          <w:sz w:val="24"/>
          <w:szCs w:val="24"/>
        </w:rPr>
        <w:footnoteReference w:id="4"/>
      </w:r>
    </w:p>
    <w:p w14:paraId="7B5ED6E1" w14:textId="791277BE" w:rsidR="004F54AC" w:rsidRPr="00F36D25" w:rsidRDefault="004F54AC" w:rsidP="0082176A">
      <w:pPr>
        <w:jc w:val="both"/>
        <w:rPr>
          <w:rFonts w:ascii="Times New Roman" w:hAnsi="Times New Roman" w:cs="Times New Roman"/>
          <w:sz w:val="24"/>
          <w:szCs w:val="24"/>
        </w:rPr>
      </w:pPr>
      <w:r>
        <w:rPr>
          <w:rFonts w:ascii="Times New Roman" w:hAnsi="Times New Roman" w:cs="Times New Roman"/>
          <w:sz w:val="24"/>
          <w:szCs w:val="24"/>
        </w:rPr>
        <w:t>Kompomen minyak bumi mengenai senyawa hidrokarbon serta senyawa organik yang berisi unsur-unsur S</w:t>
      </w:r>
      <w:r w:rsidR="00D23E31">
        <w:rPr>
          <w:rFonts w:ascii="Times New Roman" w:hAnsi="Times New Roman" w:cs="Times New Roman"/>
          <w:sz w:val="24"/>
          <w:szCs w:val="24"/>
        </w:rPr>
        <w:t>. O. N dan logam yang ada di minyak bumidan keberatan – keberatan yang terjadi akibat unsur S.O.N di dalam minyak mentah</w:t>
      </w:r>
      <w:r w:rsidR="00D23E31">
        <w:rPr>
          <w:rStyle w:val="FootnoteReference"/>
          <w:rFonts w:ascii="Times New Roman" w:hAnsi="Times New Roman" w:cs="Times New Roman"/>
          <w:sz w:val="24"/>
          <w:szCs w:val="24"/>
        </w:rPr>
        <w:footnoteReference w:id="5"/>
      </w:r>
    </w:p>
    <w:p w14:paraId="0D8BFAE7" w14:textId="3FC1B364" w:rsidR="00D23E31" w:rsidRDefault="007844F6" w:rsidP="0082176A">
      <w:pPr>
        <w:jc w:val="both"/>
        <w:rPr>
          <w:rFonts w:ascii="Times New Roman" w:hAnsi="Times New Roman" w:cs="Times New Roman"/>
          <w:sz w:val="24"/>
          <w:szCs w:val="24"/>
        </w:rPr>
      </w:pPr>
      <w:r w:rsidRPr="00F36D25">
        <w:rPr>
          <w:rFonts w:ascii="Times New Roman" w:hAnsi="Times New Roman" w:cs="Times New Roman"/>
          <w:sz w:val="24"/>
          <w:szCs w:val="24"/>
        </w:rPr>
        <w:lastRenderedPageBreak/>
        <w:t xml:space="preserve">Meningkatnya harga bahan bakar minyak sangat berdampak bagi masyarakat kelas menengah kebawah dan juga membebani rakyat yang masih dalam proses pemulihan ekonomi setelah ditempa pandemi covid 19. Kenaikan harga Bahan Bakar Minyak terpengaruh pada aspek sosial yang terjadi dalam masyarakat. Terjadi di masyarakat masalahnya bahan bakar minyak (BBM) merupakan bahan dasar </w:t>
      </w:r>
      <w:r w:rsidR="0033136C" w:rsidRPr="00F36D25">
        <w:rPr>
          <w:rFonts w:ascii="Times New Roman" w:hAnsi="Times New Roman" w:cs="Times New Roman"/>
          <w:sz w:val="24"/>
          <w:szCs w:val="24"/>
        </w:rPr>
        <w:t xml:space="preserve">operasional perusahaan dan angkutan umum. Dengan tingginya bahan bakar minyak </w:t>
      </w:r>
      <w:proofErr w:type="gramStart"/>
      <w:r w:rsidR="0033136C" w:rsidRPr="00F36D25">
        <w:rPr>
          <w:rFonts w:ascii="Times New Roman" w:hAnsi="Times New Roman" w:cs="Times New Roman"/>
          <w:sz w:val="24"/>
          <w:szCs w:val="24"/>
        </w:rPr>
        <w:t>akan</w:t>
      </w:r>
      <w:proofErr w:type="gramEnd"/>
      <w:r w:rsidR="0033136C" w:rsidRPr="00F36D25">
        <w:rPr>
          <w:rFonts w:ascii="Times New Roman" w:hAnsi="Times New Roman" w:cs="Times New Roman"/>
          <w:sz w:val="24"/>
          <w:szCs w:val="24"/>
        </w:rPr>
        <w:t xml:space="preserve"> membebani biaya produksi perusahaan pada akhirnya biaya produksi perusahaan harus mempertimbangkan efesiensi dan efektifitas produksi maka langkah yang harus di ambil perusahaan ialah menghentikan penerimaan karyawan baru hingga terpaksa pemutusan hubungan kerja yang berpotensi meningkatkan angka pengangguran dan jumlah kemiskinan.</w:t>
      </w:r>
      <w:r w:rsidR="00EE28C0" w:rsidRPr="00F36D25">
        <w:rPr>
          <w:rFonts w:ascii="Times New Roman" w:hAnsi="Times New Roman" w:cs="Times New Roman"/>
          <w:sz w:val="24"/>
          <w:szCs w:val="24"/>
        </w:rPr>
        <w:t xml:space="preserve"> </w:t>
      </w:r>
      <w:r w:rsidR="0033136C" w:rsidRPr="00F36D25">
        <w:rPr>
          <w:rFonts w:ascii="Times New Roman" w:hAnsi="Times New Roman" w:cs="Times New Roman"/>
          <w:sz w:val="24"/>
          <w:szCs w:val="24"/>
        </w:rPr>
        <w:t xml:space="preserve">Tingginya angka pengangguran </w:t>
      </w:r>
      <w:proofErr w:type="gramStart"/>
      <w:r w:rsidR="0033136C" w:rsidRPr="00F36D25">
        <w:rPr>
          <w:rFonts w:ascii="Times New Roman" w:hAnsi="Times New Roman" w:cs="Times New Roman"/>
          <w:sz w:val="24"/>
          <w:szCs w:val="24"/>
        </w:rPr>
        <w:t>akan</w:t>
      </w:r>
      <w:proofErr w:type="gramEnd"/>
      <w:r w:rsidR="0033136C" w:rsidRPr="00F36D25">
        <w:rPr>
          <w:rFonts w:ascii="Times New Roman" w:hAnsi="Times New Roman" w:cs="Times New Roman"/>
          <w:sz w:val="24"/>
          <w:szCs w:val="24"/>
        </w:rPr>
        <w:t xml:space="preserve"> berujung pada peningkatan kemiskinan di Indonesia</w:t>
      </w:r>
      <w:r w:rsidR="00EE28C0" w:rsidRPr="00F36D25">
        <w:rPr>
          <w:rFonts w:ascii="Times New Roman" w:hAnsi="Times New Roman" w:cs="Times New Roman"/>
          <w:sz w:val="24"/>
          <w:szCs w:val="24"/>
        </w:rPr>
        <w:t>.</w:t>
      </w:r>
      <w:r w:rsidR="00D23E31">
        <w:rPr>
          <w:rFonts w:ascii="Times New Roman" w:hAnsi="Times New Roman" w:cs="Times New Roman"/>
          <w:sz w:val="24"/>
          <w:szCs w:val="24"/>
        </w:rPr>
        <w:t xml:space="preserve"> Pengolahan galian yang tidak mematuhi kaidah dapat menyebabkan bencana yang menyebabkan kerusakan lingkungan dan memakan korban.</w:t>
      </w:r>
      <w:r w:rsidR="00D23E31">
        <w:rPr>
          <w:rStyle w:val="FootnoteReference"/>
          <w:rFonts w:ascii="Times New Roman" w:hAnsi="Times New Roman" w:cs="Times New Roman"/>
          <w:sz w:val="24"/>
          <w:szCs w:val="24"/>
        </w:rPr>
        <w:footnoteReference w:id="6"/>
      </w:r>
    </w:p>
    <w:p w14:paraId="09AE1D38" w14:textId="77A3B5DF" w:rsidR="00C46F1B" w:rsidRDefault="00C46F1B" w:rsidP="0082176A">
      <w:pPr>
        <w:jc w:val="both"/>
        <w:rPr>
          <w:rFonts w:ascii="Times New Roman" w:hAnsi="Times New Roman" w:cs="Times New Roman"/>
          <w:sz w:val="24"/>
          <w:szCs w:val="24"/>
        </w:rPr>
      </w:pPr>
      <w:r>
        <w:rPr>
          <w:rFonts w:ascii="Times New Roman" w:hAnsi="Times New Roman" w:cs="Times New Roman"/>
          <w:sz w:val="24"/>
          <w:szCs w:val="24"/>
        </w:rPr>
        <w:t>Menganalisis penyediaan dan penggunaan bahan bakar minyak. Penelitian bertujuan memperkirakan penyediaan dan konsumsi bahan bakar minyak yang akan datang, penyediaan BBM tidak dapat memenuhi kebutuhan di Indonesia di perkirakan pada tahun 2025 penyediaan BBM mencapai 651.092 juta barel.</w:t>
      </w:r>
      <w:r>
        <w:rPr>
          <w:rStyle w:val="FootnoteReference"/>
          <w:rFonts w:ascii="Times New Roman" w:hAnsi="Times New Roman" w:cs="Times New Roman"/>
          <w:sz w:val="24"/>
          <w:szCs w:val="24"/>
        </w:rPr>
        <w:footnoteReference w:id="7"/>
      </w:r>
    </w:p>
    <w:p w14:paraId="5E85311F" w14:textId="1C2571B4" w:rsidR="00C46F1B" w:rsidRPr="00F36D25" w:rsidRDefault="00C46F1B" w:rsidP="0082176A">
      <w:pPr>
        <w:jc w:val="both"/>
        <w:rPr>
          <w:rFonts w:ascii="Times New Roman" w:hAnsi="Times New Roman" w:cs="Times New Roman"/>
          <w:sz w:val="24"/>
          <w:szCs w:val="24"/>
        </w:rPr>
      </w:pPr>
      <w:r>
        <w:rPr>
          <w:rFonts w:ascii="Times New Roman" w:hAnsi="Times New Roman" w:cs="Times New Roman"/>
          <w:sz w:val="24"/>
          <w:szCs w:val="24"/>
        </w:rPr>
        <w:t>Prosedur harus dilakukan untuk proses pengajuan klaim biaya BBM motor invertaris tersebut prosesnya tidak efektiv. Perhitungan beban belum system komputerisasi dan belum adanya aplikasi khusus yang di sediakan untuk perhitungan beban klaim bahan minyak.</w:t>
      </w:r>
      <w:r>
        <w:rPr>
          <w:rStyle w:val="FootnoteReference"/>
          <w:rFonts w:ascii="Times New Roman" w:hAnsi="Times New Roman" w:cs="Times New Roman"/>
          <w:sz w:val="24"/>
          <w:szCs w:val="24"/>
        </w:rPr>
        <w:footnoteReference w:id="8"/>
      </w:r>
    </w:p>
    <w:p w14:paraId="0D0EE522" w14:textId="2E07CBC5" w:rsidR="00EE28C0" w:rsidRPr="00F36D25" w:rsidRDefault="00EE28C0" w:rsidP="0082176A">
      <w:pPr>
        <w:jc w:val="both"/>
        <w:rPr>
          <w:rFonts w:ascii="Times New Roman" w:hAnsi="Times New Roman" w:cs="Times New Roman"/>
          <w:sz w:val="24"/>
          <w:szCs w:val="24"/>
        </w:rPr>
      </w:pPr>
      <w:r w:rsidRPr="00F36D25">
        <w:rPr>
          <w:rFonts w:ascii="Times New Roman" w:hAnsi="Times New Roman" w:cs="Times New Roman"/>
          <w:sz w:val="24"/>
          <w:szCs w:val="24"/>
        </w:rPr>
        <w:t>Pemerintan akan mervisi Peraturan Presiden Nomor 55 Tahun 2005 terutama pasal 2 ayat 4 yang isinya semua jenis transportasi darat, sungai ,danau dan penyebrangan untuk mengkinkumsi bahan bakar minyak bersubsidi.driver gojek online (ojol) menolak kenaikan harga BBM subsidi terutama jenis pertalite.</w:t>
      </w:r>
    </w:p>
    <w:p w14:paraId="7C2115B6" w14:textId="18317DD6" w:rsidR="00245179" w:rsidRPr="00F36D25" w:rsidRDefault="00245179" w:rsidP="0082176A">
      <w:pPr>
        <w:jc w:val="both"/>
        <w:rPr>
          <w:rFonts w:ascii="Times New Roman" w:hAnsi="Times New Roman" w:cs="Times New Roman"/>
          <w:sz w:val="24"/>
          <w:szCs w:val="24"/>
        </w:rPr>
      </w:pPr>
      <w:r w:rsidRPr="00F36D25">
        <w:rPr>
          <w:rFonts w:ascii="Times New Roman" w:hAnsi="Times New Roman" w:cs="Times New Roman"/>
          <w:sz w:val="24"/>
          <w:szCs w:val="24"/>
        </w:rPr>
        <w:t xml:space="preserve">Ojek online (ojol) yang tergabung dalam serikat kerja angkutan Indonesia (SPAI) dengan menyatakan menolak terhadap naiknya harga bahan bakar (BBM) bersubsidi terlebih lagi ketika pendapatan perusahaan sebesar 15% untuk </w:t>
      </w:r>
      <w:r w:rsidR="002D5462" w:rsidRPr="00F36D25">
        <w:rPr>
          <w:rFonts w:ascii="Times New Roman" w:hAnsi="Times New Roman" w:cs="Times New Roman"/>
          <w:sz w:val="24"/>
          <w:szCs w:val="24"/>
        </w:rPr>
        <w:t xml:space="preserve">biaya aplikasi </w:t>
      </w:r>
      <w:r w:rsidRPr="00F36D25">
        <w:rPr>
          <w:rFonts w:ascii="Times New Roman" w:hAnsi="Times New Roman" w:cs="Times New Roman"/>
          <w:sz w:val="24"/>
          <w:szCs w:val="24"/>
        </w:rPr>
        <w:t>perusahaan</w:t>
      </w:r>
      <w:r w:rsidR="002D5462" w:rsidRPr="00F36D25">
        <w:rPr>
          <w:rFonts w:ascii="Times New Roman" w:hAnsi="Times New Roman" w:cs="Times New Roman"/>
          <w:sz w:val="24"/>
          <w:szCs w:val="24"/>
        </w:rPr>
        <w:t xml:space="preserve">. (SPAI) serikat pekerja angkutan Indonesia mengklaim sebagian kasus pemotongan lebih dari 15%. Di sisi lain, (SPAI) serikat pengemudi ojek online menyebutkan driver ojek online belum mendapatkan jaminan terhadap upah minimum yang layak, tapi dipaksakan bekerja lebih dari 8 jam tanpa uang tambahan dan uang lembur. Dengan adanya kenaikan harga bahan bakar minyak di tandai dengan harga bahan pokok dan lainnya melambung tinggi.membuat serikat pekerja angkutan Indonesia </w:t>
      </w:r>
      <w:r w:rsidR="00AB15C7" w:rsidRPr="00F36D25">
        <w:rPr>
          <w:rFonts w:ascii="Times New Roman" w:hAnsi="Times New Roman" w:cs="Times New Roman"/>
          <w:sz w:val="24"/>
          <w:szCs w:val="24"/>
        </w:rPr>
        <w:t>(SPAI) kukuh menolak kebijakan Pemerintah terkait dengan subsidi pertalite (BBM).</w:t>
      </w:r>
    </w:p>
    <w:p w14:paraId="3D01003B" w14:textId="5B5CD391" w:rsidR="00AB15C7" w:rsidRPr="00F36D25" w:rsidRDefault="00AB15C7" w:rsidP="0082176A">
      <w:pPr>
        <w:jc w:val="both"/>
        <w:rPr>
          <w:rFonts w:ascii="Times New Roman" w:hAnsi="Times New Roman" w:cs="Times New Roman"/>
          <w:sz w:val="24"/>
          <w:szCs w:val="24"/>
        </w:rPr>
      </w:pPr>
      <w:r w:rsidRPr="00F36D25">
        <w:rPr>
          <w:rFonts w:ascii="Times New Roman" w:hAnsi="Times New Roman" w:cs="Times New Roman"/>
          <w:sz w:val="24"/>
          <w:szCs w:val="24"/>
        </w:rPr>
        <w:t xml:space="preserve">Rencana Pemerintah menyalurkan bantuan sosial berupa uang tunai dan subsudi pertalite,(SPAI) serikat pekerja angkutan Indonesia menilai dampaknya tidak akan signifikan membendung kanaikan barang-barang di pasar.oleh karena itu, driver ojek online </w:t>
      </w:r>
      <w:r w:rsidR="00143E5F" w:rsidRPr="00F36D25">
        <w:rPr>
          <w:rFonts w:ascii="Times New Roman" w:hAnsi="Times New Roman" w:cs="Times New Roman"/>
          <w:sz w:val="24"/>
          <w:szCs w:val="24"/>
        </w:rPr>
        <w:t xml:space="preserve">meminta </w:t>
      </w:r>
      <w:r w:rsidR="00143E5F" w:rsidRPr="00F36D25">
        <w:rPr>
          <w:rFonts w:ascii="Times New Roman" w:hAnsi="Times New Roman" w:cs="Times New Roman"/>
          <w:sz w:val="24"/>
          <w:szCs w:val="24"/>
        </w:rPr>
        <w:lastRenderedPageBreak/>
        <w:t>untuk tetap memberikan subsidi BBM terutama ke driver ojek online, serta menuntut naiknya tarif ojek online di seluruh layanan pengantaran baik penumpang, barang dan makanan.</w:t>
      </w:r>
    </w:p>
    <w:p w14:paraId="132D40EA" w14:textId="2A6BCF79" w:rsidR="00143E5F" w:rsidRPr="00F36D25" w:rsidRDefault="00143E5F" w:rsidP="0082176A">
      <w:pPr>
        <w:jc w:val="both"/>
        <w:rPr>
          <w:rFonts w:ascii="Times New Roman" w:hAnsi="Times New Roman" w:cs="Times New Roman"/>
          <w:sz w:val="24"/>
          <w:szCs w:val="24"/>
        </w:rPr>
      </w:pPr>
    </w:p>
    <w:p w14:paraId="7821A7EF" w14:textId="524EC444" w:rsidR="00D06AEF" w:rsidRPr="00F36D25" w:rsidRDefault="00D06AEF" w:rsidP="00D06AEF">
      <w:pPr>
        <w:jc w:val="both"/>
        <w:rPr>
          <w:rFonts w:ascii="Times New Roman" w:hAnsi="Times New Roman" w:cs="Times New Roman"/>
          <w:sz w:val="24"/>
          <w:szCs w:val="24"/>
        </w:rPr>
      </w:pPr>
      <w:proofErr w:type="gramStart"/>
      <w:r w:rsidRPr="00F36D25">
        <w:rPr>
          <w:rFonts w:ascii="Times New Roman" w:hAnsi="Times New Roman" w:cs="Times New Roman"/>
          <w:sz w:val="24"/>
          <w:szCs w:val="24"/>
        </w:rPr>
        <w:t>2.PERMASALAHAN</w:t>
      </w:r>
      <w:proofErr w:type="gramEnd"/>
    </w:p>
    <w:p w14:paraId="447237BF" w14:textId="5AFA23B4" w:rsidR="00D06AEF" w:rsidRPr="00F36D25" w:rsidRDefault="00D06AEF" w:rsidP="00D06AEF">
      <w:pPr>
        <w:pStyle w:val="ListParagraph"/>
        <w:numPr>
          <w:ilvl w:val="0"/>
          <w:numId w:val="2"/>
        </w:numPr>
        <w:jc w:val="both"/>
        <w:rPr>
          <w:rFonts w:ascii="Times New Roman" w:hAnsi="Times New Roman" w:cs="Times New Roman"/>
          <w:sz w:val="24"/>
          <w:szCs w:val="24"/>
        </w:rPr>
      </w:pPr>
      <w:r w:rsidRPr="00F36D25">
        <w:rPr>
          <w:rFonts w:ascii="Times New Roman" w:hAnsi="Times New Roman" w:cs="Times New Roman"/>
          <w:sz w:val="24"/>
          <w:szCs w:val="24"/>
        </w:rPr>
        <w:t>Apakah Dampak harga BBM terhadap ojek online</w:t>
      </w:r>
    </w:p>
    <w:p w14:paraId="27811454" w14:textId="58ED3231" w:rsidR="00D06AEF" w:rsidRPr="00F36D25" w:rsidRDefault="00D06AEF" w:rsidP="00D06AEF">
      <w:pPr>
        <w:pStyle w:val="ListParagraph"/>
        <w:numPr>
          <w:ilvl w:val="0"/>
          <w:numId w:val="2"/>
        </w:numPr>
        <w:jc w:val="both"/>
        <w:rPr>
          <w:rFonts w:ascii="Times New Roman" w:hAnsi="Times New Roman" w:cs="Times New Roman"/>
          <w:sz w:val="24"/>
          <w:szCs w:val="24"/>
        </w:rPr>
      </w:pPr>
      <w:r w:rsidRPr="00F36D25">
        <w:rPr>
          <w:rFonts w:ascii="Times New Roman" w:hAnsi="Times New Roman" w:cs="Times New Roman"/>
          <w:sz w:val="24"/>
          <w:szCs w:val="24"/>
        </w:rPr>
        <w:t>Apakah faktor kenaikan BBM tahun 2022</w:t>
      </w:r>
    </w:p>
    <w:p w14:paraId="5E8C5932" w14:textId="77777777" w:rsidR="00D06AEF" w:rsidRPr="00F36D25" w:rsidRDefault="00D06AEF" w:rsidP="00D06AEF">
      <w:pPr>
        <w:jc w:val="both"/>
        <w:rPr>
          <w:rFonts w:ascii="Times New Roman" w:hAnsi="Times New Roman" w:cs="Times New Roman"/>
          <w:sz w:val="24"/>
          <w:szCs w:val="24"/>
        </w:rPr>
      </w:pPr>
    </w:p>
    <w:p w14:paraId="6A9A28B6" w14:textId="77777777" w:rsidR="00D06AEF" w:rsidRPr="00F36D25" w:rsidRDefault="00D06AEF" w:rsidP="00D06AEF">
      <w:pPr>
        <w:jc w:val="both"/>
        <w:rPr>
          <w:rFonts w:ascii="Times New Roman" w:hAnsi="Times New Roman" w:cs="Times New Roman"/>
          <w:sz w:val="24"/>
          <w:szCs w:val="24"/>
        </w:rPr>
      </w:pPr>
    </w:p>
    <w:p w14:paraId="499F6047" w14:textId="69EDDD24" w:rsidR="00D06AEF" w:rsidRPr="00F36D25" w:rsidRDefault="00D06AEF" w:rsidP="00D06AEF">
      <w:pPr>
        <w:jc w:val="both"/>
        <w:rPr>
          <w:rFonts w:ascii="Times New Roman" w:hAnsi="Times New Roman" w:cs="Times New Roman"/>
          <w:sz w:val="24"/>
          <w:szCs w:val="24"/>
        </w:rPr>
      </w:pPr>
      <w:proofErr w:type="gramStart"/>
      <w:r w:rsidRPr="00F36D25">
        <w:rPr>
          <w:rFonts w:ascii="Times New Roman" w:hAnsi="Times New Roman" w:cs="Times New Roman"/>
          <w:sz w:val="24"/>
          <w:szCs w:val="24"/>
        </w:rPr>
        <w:t>3.METODE</w:t>
      </w:r>
      <w:proofErr w:type="gramEnd"/>
    </w:p>
    <w:p w14:paraId="0685E9CE" w14:textId="4AF8E129" w:rsidR="00D06AEF" w:rsidRPr="00F36D25" w:rsidRDefault="00D06AEF" w:rsidP="00D06AEF">
      <w:pPr>
        <w:jc w:val="both"/>
        <w:rPr>
          <w:rFonts w:ascii="Times New Roman" w:hAnsi="Times New Roman" w:cs="Times New Roman"/>
          <w:sz w:val="24"/>
          <w:szCs w:val="24"/>
        </w:rPr>
      </w:pPr>
      <w:r w:rsidRPr="00F36D25">
        <w:rPr>
          <w:rFonts w:ascii="Times New Roman" w:hAnsi="Times New Roman" w:cs="Times New Roman"/>
          <w:sz w:val="24"/>
          <w:szCs w:val="24"/>
        </w:rPr>
        <w:t>Metode yang digunakan adalah empiris dan yuridis normatif</w:t>
      </w:r>
    </w:p>
    <w:p w14:paraId="48E2BB82" w14:textId="12D085FA" w:rsidR="00D06AEF" w:rsidRPr="00F36D25" w:rsidRDefault="00D06AEF" w:rsidP="00D06AEF">
      <w:pPr>
        <w:jc w:val="both"/>
        <w:rPr>
          <w:rFonts w:ascii="Times New Roman" w:hAnsi="Times New Roman" w:cs="Times New Roman"/>
          <w:sz w:val="24"/>
          <w:szCs w:val="24"/>
        </w:rPr>
      </w:pPr>
    </w:p>
    <w:p w14:paraId="64B07A18" w14:textId="085D9AB1" w:rsidR="00EF7CD0" w:rsidRPr="004F6CA0" w:rsidRDefault="00EF7CD0" w:rsidP="004F6CA0">
      <w:pPr>
        <w:pStyle w:val="ListParagraph"/>
        <w:numPr>
          <w:ilvl w:val="0"/>
          <w:numId w:val="5"/>
        </w:numPr>
        <w:jc w:val="both"/>
        <w:rPr>
          <w:rFonts w:ascii="Times New Roman" w:hAnsi="Times New Roman" w:cs="Times New Roman"/>
          <w:sz w:val="24"/>
          <w:szCs w:val="24"/>
        </w:rPr>
      </w:pPr>
      <w:r w:rsidRPr="004F6CA0">
        <w:rPr>
          <w:rFonts w:ascii="Times New Roman" w:hAnsi="Times New Roman" w:cs="Times New Roman"/>
          <w:sz w:val="24"/>
          <w:szCs w:val="24"/>
        </w:rPr>
        <w:t>PEMBAHASAN</w:t>
      </w:r>
    </w:p>
    <w:p w14:paraId="4A511315" w14:textId="334E5931" w:rsidR="00EF7CD0" w:rsidRPr="00F36D25" w:rsidRDefault="00EF7CD0" w:rsidP="00D06AEF">
      <w:pPr>
        <w:jc w:val="both"/>
        <w:rPr>
          <w:rFonts w:ascii="Times New Roman" w:hAnsi="Times New Roman" w:cs="Times New Roman"/>
          <w:sz w:val="24"/>
          <w:szCs w:val="24"/>
        </w:rPr>
      </w:pPr>
      <w:r w:rsidRPr="00F36D25">
        <w:rPr>
          <w:rFonts w:ascii="Times New Roman" w:hAnsi="Times New Roman" w:cs="Times New Roman"/>
          <w:sz w:val="24"/>
          <w:szCs w:val="24"/>
        </w:rPr>
        <w:t>Berdasarkan tafsiran isi UUD 1945 pasal 33 ayat 3 menyebutkan bumi dan air kekayaan alam yang terkandung di dalamnya dikuasai oleh negara dipergunkaan sebesar-besarnya untuk kemakmuran.</w:t>
      </w:r>
    </w:p>
    <w:p w14:paraId="5FC08CA2" w14:textId="704A4FAD" w:rsidR="00EF7CD0" w:rsidRDefault="00EF7CD0" w:rsidP="00D06AEF">
      <w:pPr>
        <w:jc w:val="both"/>
        <w:rPr>
          <w:rFonts w:ascii="Times New Roman" w:hAnsi="Times New Roman" w:cs="Times New Roman"/>
          <w:sz w:val="24"/>
          <w:szCs w:val="24"/>
        </w:rPr>
      </w:pPr>
      <w:r w:rsidRPr="00F36D25">
        <w:rPr>
          <w:rFonts w:ascii="Times New Roman" w:hAnsi="Times New Roman" w:cs="Times New Roman"/>
          <w:sz w:val="24"/>
          <w:szCs w:val="24"/>
        </w:rPr>
        <w:t xml:space="preserve">Minyak bumi merupakan hasil dari proses alami yang berupa </w:t>
      </w:r>
      <w:r w:rsidRPr="00F36D25">
        <w:rPr>
          <w:rFonts w:ascii="Times New Roman" w:hAnsi="Times New Roman" w:cs="Times New Roman"/>
          <w:i/>
          <w:iCs/>
          <w:sz w:val="24"/>
          <w:szCs w:val="24"/>
        </w:rPr>
        <w:t xml:space="preserve">hidrokarbon </w:t>
      </w:r>
      <w:r w:rsidRPr="00F36D25">
        <w:rPr>
          <w:rFonts w:ascii="Times New Roman" w:hAnsi="Times New Roman" w:cs="Times New Roman"/>
          <w:sz w:val="24"/>
          <w:szCs w:val="24"/>
        </w:rPr>
        <w:t xml:space="preserve">yang saat di kondisi tekanan tempratur atmosfer </w:t>
      </w:r>
      <w:r w:rsidR="00765343" w:rsidRPr="00F36D25">
        <w:rPr>
          <w:rFonts w:ascii="Times New Roman" w:hAnsi="Times New Roman" w:cs="Times New Roman"/>
          <w:sz w:val="24"/>
          <w:szCs w:val="24"/>
        </w:rPr>
        <w:t>berupa fase cair dan padat</w:t>
      </w:r>
      <w:proofErr w:type="gramStart"/>
      <w:r w:rsidR="00765343" w:rsidRPr="00F36D25">
        <w:rPr>
          <w:rFonts w:ascii="Times New Roman" w:hAnsi="Times New Roman" w:cs="Times New Roman"/>
          <w:sz w:val="24"/>
          <w:szCs w:val="24"/>
        </w:rPr>
        <w:t>,termasuk</w:t>
      </w:r>
      <w:proofErr w:type="gramEnd"/>
      <w:r w:rsidR="00765343" w:rsidRPr="00F36D25">
        <w:rPr>
          <w:rFonts w:ascii="Times New Roman" w:hAnsi="Times New Roman" w:cs="Times New Roman"/>
          <w:sz w:val="24"/>
          <w:szCs w:val="24"/>
        </w:rPr>
        <w:t xml:space="preserve"> almunium,aspal,mineral dan </w:t>
      </w:r>
      <w:r w:rsidR="00765343" w:rsidRPr="00F36D25">
        <w:rPr>
          <w:rFonts w:ascii="Times New Roman" w:hAnsi="Times New Roman" w:cs="Times New Roman"/>
          <w:i/>
          <w:iCs/>
          <w:sz w:val="24"/>
          <w:szCs w:val="24"/>
        </w:rPr>
        <w:t>ozokerit</w:t>
      </w:r>
      <w:r w:rsidR="00765343" w:rsidRPr="00F36D25">
        <w:rPr>
          <w:rFonts w:ascii="Times New Roman" w:hAnsi="Times New Roman" w:cs="Times New Roman"/>
          <w:sz w:val="24"/>
          <w:szCs w:val="24"/>
        </w:rPr>
        <w:t xml:space="preserve"> diperoleh dari proses penambangan,akan tetapi tidak termasuk batu bara yang berbentuk padat yang berasal dari kegiatan yang tidak berkaitan dengna kegiatan usaha.</w:t>
      </w:r>
    </w:p>
    <w:p w14:paraId="165422AC" w14:textId="4CC7090E" w:rsidR="00493539" w:rsidRDefault="00E34D94" w:rsidP="00D06AEF">
      <w:pPr>
        <w:jc w:val="both"/>
        <w:rPr>
          <w:rFonts w:ascii="Times New Roman" w:hAnsi="Times New Roman" w:cs="Times New Roman"/>
          <w:sz w:val="24"/>
          <w:szCs w:val="24"/>
        </w:rPr>
      </w:pPr>
      <w:r>
        <w:rPr>
          <w:rFonts w:ascii="Times New Roman" w:hAnsi="Times New Roman" w:cs="Times New Roman"/>
          <w:sz w:val="24"/>
          <w:szCs w:val="24"/>
        </w:rPr>
        <w:t xml:space="preserve">United States Agency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Internasional Development (USAID) juga punya andil yang terbilang besar dalam proses pembentukan Undang – Undang migas</w:t>
      </w:r>
      <w:r w:rsidR="00334409">
        <w:rPr>
          <w:rFonts w:ascii="Times New Roman" w:hAnsi="Times New Roman" w:cs="Times New Roman"/>
          <w:sz w:val="24"/>
          <w:szCs w:val="24"/>
        </w:rPr>
        <w:t xml:space="preserve">. Penting adanya peraturan deregulasi, subsidi harus di hapus agar harganya dapat mengikuti harga pasar atau disebut harga keekonomian. United States Agency </w:t>
      </w:r>
      <w:proofErr w:type="gramStart"/>
      <w:r w:rsidR="00334409">
        <w:rPr>
          <w:rFonts w:ascii="Times New Roman" w:hAnsi="Times New Roman" w:cs="Times New Roman"/>
          <w:sz w:val="24"/>
          <w:szCs w:val="24"/>
        </w:rPr>
        <w:t>For</w:t>
      </w:r>
      <w:proofErr w:type="gramEnd"/>
      <w:r w:rsidR="00334409">
        <w:rPr>
          <w:rFonts w:ascii="Times New Roman" w:hAnsi="Times New Roman" w:cs="Times New Roman"/>
          <w:sz w:val="24"/>
          <w:szCs w:val="24"/>
        </w:rPr>
        <w:t xml:space="preserve"> Internasional (USAID) melalui kerjasama dengan pemerintah indonesia yang melibatkan Ormas, Universitas dan media sudah berhasil menyelesaikan berkas Undang </w:t>
      </w:r>
      <w:r w:rsidR="00A85952">
        <w:rPr>
          <w:rFonts w:ascii="Times New Roman" w:hAnsi="Times New Roman" w:cs="Times New Roman"/>
          <w:sz w:val="24"/>
          <w:szCs w:val="24"/>
        </w:rPr>
        <w:t>–</w:t>
      </w:r>
      <w:r w:rsidR="00334409">
        <w:rPr>
          <w:rFonts w:ascii="Times New Roman" w:hAnsi="Times New Roman" w:cs="Times New Roman"/>
          <w:sz w:val="24"/>
          <w:szCs w:val="24"/>
        </w:rPr>
        <w:t xml:space="preserve"> Undang</w:t>
      </w:r>
      <w:r w:rsidR="00A85952">
        <w:rPr>
          <w:rFonts w:ascii="Times New Roman" w:hAnsi="Times New Roman" w:cs="Times New Roman"/>
          <w:sz w:val="24"/>
          <w:szCs w:val="24"/>
        </w:rPr>
        <w:t xml:space="preserve"> migas Tahun 2000. Pada tahun 2001 United States Agency Internasional Develpoment (USAID) memberi </w:t>
      </w:r>
      <w:proofErr w:type="gramStart"/>
      <w:r w:rsidR="00A85952">
        <w:rPr>
          <w:rFonts w:ascii="Times New Roman" w:hAnsi="Times New Roman" w:cs="Times New Roman"/>
          <w:sz w:val="24"/>
          <w:szCs w:val="24"/>
        </w:rPr>
        <w:t>dana</w:t>
      </w:r>
      <w:proofErr w:type="gramEnd"/>
      <w:r w:rsidR="00A85952">
        <w:rPr>
          <w:rFonts w:ascii="Times New Roman" w:hAnsi="Times New Roman" w:cs="Times New Roman"/>
          <w:sz w:val="24"/>
          <w:szCs w:val="24"/>
        </w:rPr>
        <w:t xml:space="preserve"> lagi ke LSM dan Universitas untuk berkampanye masalah penghapusan subsidi. Demi berhasilnya rencana dari United States Agency Internasional Development (USAID) mesti bank dunia harus memberikan subsidi financial untuk melakukan studi komprensif migas dan kebijakan tarif untuk LSM dan universitas.</w:t>
      </w:r>
      <w:r w:rsidR="00E225CC">
        <w:rPr>
          <w:rStyle w:val="FootnoteReference"/>
          <w:rFonts w:ascii="Times New Roman" w:hAnsi="Times New Roman" w:cs="Times New Roman"/>
          <w:sz w:val="24"/>
          <w:szCs w:val="24"/>
        </w:rPr>
        <w:footnoteReference w:id="9"/>
      </w:r>
    </w:p>
    <w:p w14:paraId="17BA792E" w14:textId="67C78C10" w:rsidR="00493539" w:rsidRDefault="003C3548" w:rsidP="00493539">
      <w:pPr>
        <w:jc w:val="both"/>
        <w:rPr>
          <w:rFonts w:ascii="Times New Roman" w:hAnsi="Times New Roman" w:cs="Times New Roman"/>
          <w:sz w:val="24"/>
          <w:szCs w:val="24"/>
        </w:rPr>
      </w:pPr>
      <w:r>
        <w:rPr>
          <w:rFonts w:ascii="Times New Roman" w:hAnsi="Times New Roman" w:cs="Times New Roman"/>
          <w:sz w:val="24"/>
          <w:szCs w:val="24"/>
        </w:rPr>
        <w:t xml:space="preserve">Dampak tingginya bahan bakar minyak </w:t>
      </w:r>
      <w:r w:rsidR="0099762C">
        <w:rPr>
          <w:rFonts w:ascii="Times New Roman" w:hAnsi="Times New Roman" w:cs="Times New Roman"/>
          <w:sz w:val="24"/>
          <w:szCs w:val="24"/>
        </w:rPr>
        <w:t>dalam situasi ekonomi masyarakat yang belum pulih,maka kenaikan BBM(bahan bakar minyak) dapat kontraproduktif.kenaikan harga BBM akan menimbulkan amarah masal,sehingga ketidakstabilan di masyarakat akan meluas.</w:t>
      </w:r>
      <w:r w:rsidR="00AB7A5C">
        <w:rPr>
          <w:rFonts w:ascii="Times New Roman" w:hAnsi="Times New Roman" w:cs="Times New Roman"/>
          <w:sz w:val="24"/>
          <w:szCs w:val="24"/>
        </w:rPr>
        <w:t>sebagian masyarakat merasa tidak siap menerima tingginya harga bahan bakar minyak.Kenaikan bahan bakar minyak merupakan tindakan pemerintah beresiko tinggi.</w:t>
      </w:r>
      <w:r w:rsidR="00493539">
        <w:rPr>
          <w:rFonts w:ascii="Times New Roman" w:hAnsi="Times New Roman" w:cs="Times New Roman"/>
          <w:sz w:val="24"/>
          <w:szCs w:val="24"/>
        </w:rPr>
        <w:t xml:space="preserve"> Mengetahui bagaimana factor penyebab terjadinya tindak pidana penyalahgunaan BBM </w:t>
      </w:r>
      <w:r w:rsidR="00493539">
        <w:rPr>
          <w:rFonts w:ascii="Times New Roman" w:hAnsi="Times New Roman" w:cs="Times New Roman"/>
          <w:sz w:val="24"/>
          <w:szCs w:val="24"/>
        </w:rPr>
        <w:lastRenderedPageBreak/>
        <w:t>subsidi serta hambatan penegak hokum dalam mengatasi tindak pidana bahan bakar minyak subsidi.</w:t>
      </w:r>
      <w:r w:rsidR="00493539">
        <w:rPr>
          <w:rStyle w:val="FootnoteReference"/>
          <w:rFonts w:ascii="Times New Roman" w:hAnsi="Times New Roman" w:cs="Times New Roman"/>
          <w:sz w:val="24"/>
          <w:szCs w:val="24"/>
        </w:rPr>
        <w:footnoteReference w:id="10"/>
      </w:r>
    </w:p>
    <w:p w14:paraId="1639B077" w14:textId="0AB3330F" w:rsidR="003C3548" w:rsidRDefault="003C3548" w:rsidP="00D06AEF">
      <w:pPr>
        <w:jc w:val="both"/>
        <w:rPr>
          <w:rFonts w:ascii="Times New Roman" w:hAnsi="Times New Roman" w:cs="Times New Roman"/>
          <w:sz w:val="24"/>
          <w:szCs w:val="24"/>
        </w:rPr>
      </w:pPr>
    </w:p>
    <w:p w14:paraId="5D2F0355" w14:textId="77777777" w:rsidR="00B52E60" w:rsidRDefault="00B52E60" w:rsidP="00D06AEF">
      <w:pPr>
        <w:jc w:val="both"/>
        <w:rPr>
          <w:rFonts w:ascii="Times New Roman" w:hAnsi="Times New Roman" w:cs="Times New Roman"/>
          <w:sz w:val="24"/>
          <w:szCs w:val="24"/>
        </w:rPr>
      </w:pPr>
    </w:p>
    <w:p w14:paraId="5FC09082" w14:textId="489A510F" w:rsidR="00B52E60" w:rsidRDefault="00B52E60" w:rsidP="00D06AEF">
      <w:pPr>
        <w:jc w:val="both"/>
        <w:rPr>
          <w:rFonts w:ascii="Times New Roman" w:hAnsi="Times New Roman" w:cs="Times New Roman"/>
          <w:sz w:val="24"/>
          <w:szCs w:val="24"/>
        </w:rPr>
      </w:pPr>
      <w:r>
        <w:rPr>
          <w:rFonts w:ascii="Times New Roman" w:hAnsi="Times New Roman" w:cs="Times New Roman"/>
          <w:sz w:val="24"/>
          <w:szCs w:val="24"/>
        </w:rPr>
        <w:t>Akibat kenaikan BBM, karena BBM digunakan untuk konsumsi hampir seluruh sektor, maka inflasi kita di 17,11% jadi pentingnya mengendalikan harga energi menjadi catatan dari kita supaya tidak memberikan efek kepada inflasi.</w:t>
      </w:r>
      <w:r w:rsidR="008C6395">
        <w:rPr>
          <w:rFonts w:ascii="Times New Roman" w:hAnsi="Times New Roman" w:cs="Times New Roman"/>
          <w:sz w:val="24"/>
          <w:szCs w:val="24"/>
        </w:rPr>
        <w:t xml:space="preserve"> Menurutnya pemerintah harus memonitoring pergerakan infasi setelah penyesuaian BBM domestik sehingga mudah terkendali pada level bawah.</w:t>
      </w:r>
      <w:r w:rsidR="008C6395">
        <w:rPr>
          <w:rStyle w:val="FootnoteReference"/>
          <w:rFonts w:ascii="Times New Roman" w:hAnsi="Times New Roman" w:cs="Times New Roman"/>
          <w:sz w:val="24"/>
          <w:szCs w:val="24"/>
        </w:rPr>
        <w:footnoteReference w:id="11"/>
      </w:r>
    </w:p>
    <w:p w14:paraId="39D7ACE2" w14:textId="6F9FC7CA" w:rsidR="00EF7CD0" w:rsidRPr="00F36D25" w:rsidRDefault="00765343" w:rsidP="00D06AEF">
      <w:pPr>
        <w:jc w:val="both"/>
        <w:rPr>
          <w:rFonts w:ascii="Times New Roman" w:hAnsi="Times New Roman" w:cs="Times New Roman"/>
          <w:sz w:val="24"/>
          <w:szCs w:val="24"/>
        </w:rPr>
      </w:pPr>
      <w:r w:rsidRPr="00F36D25">
        <w:rPr>
          <w:rFonts w:ascii="Times New Roman" w:hAnsi="Times New Roman" w:cs="Times New Roman"/>
          <w:sz w:val="24"/>
          <w:szCs w:val="24"/>
        </w:rPr>
        <w:t>BBM tertentu merupakan bahan bakar dari minyak bumi dari minyak bumi yang telah di campurkan dengan bahan bakar nabati sebagaian bahan bakar lain di</w:t>
      </w:r>
      <w:r w:rsidR="00086E70" w:rsidRPr="00F36D25">
        <w:rPr>
          <w:rFonts w:ascii="Times New Roman" w:hAnsi="Times New Roman" w:cs="Times New Roman"/>
          <w:sz w:val="24"/>
          <w:szCs w:val="24"/>
        </w:rPr>
        <w:t xml:space="preserve"> </w:t>
      </w:r>
      <w:r w:rsidRPr="00F36D25">
        <w:rPr>
          <w:rFonts w:ascii="Times New Roman" w:hAnsi="Times New Roman" w:cs="Times New Roman"/>
          <w:sz w:val="24"/>
          <w:szCs w:val="24"/>
        </w:rPr>
        <w:t>distribusikan di wilayah penugasan dan tidak diberi subsidi.</w:t>
      </w:r>
    </w:p>
    <w:p w14:paraId="15DC5247" w14:textId="7F73A580" w:rsidR="00765343" w:rsidRPr="00F36D25" w:rsidRDefault="00765343" w:rsidP="00D06AEF">
      <w:pPr>
        <w:jc w:val="both"/>
        <w:rPr>
          <w:rFonts w:ascii="Times New Roman" w:hAnsi="Times New Roman" w:cs="Times New Roman"/>
          <w:sz w:val="24"/>
          <w:szCs w:val="24"/>
        </w:rPr>
      </w:pPr>
      <w:r w:rsidRPr="00F36D25">
        <w:rPr>
          <w:rFonts w:ascii="Times New Roman" w:hAnsi="Times New Roman" w:cs="Times New Roman"/>
          <w:sz w:val="24"/>
          <w:szCs w:val="24"/>
        </w:rPr>
        <w:t xml:space="preserve">Bahan bakar gas digunakan dalam transportasi yang berasal dari hasil olahan minyak dan gas minyak bumi.bahan bakar ini berbentuk </w:t>
      </w:r>
      <w:proofErr w:type="gramStart"/>
      <w:r w:rsidRPr="00F36D25">
        <w:rPr>
          <w:rFonts w:ascii="Times New Roman" w:hAnsi="Times New Roman" w:cs="Times New Roman"/>
          <w:sz w:val="24"/>
          <w:szCs w:val="24"/>
        </w:rPr>
        <w:t xml:space="preserve">cair </w:t>
      </w:r>
      <w:r w:rsidR="00086E70" w:rsidRPr="00F36D25">
        <w:rPr>
          <w:rFonts w:ascii="Times New Roman" w:hAnsi="Times New Roman" w:cs="Times New Roman"/>
          <w:sz w:val="24"/>
          <w:szCs w:val="24"/>
        </w:rPr>
        <w:t xml:space="preserve"> atau</w:t>
      </w:r>
      <w:proofErr w:type="gramEnd"/>
      <w:r w:rsidR="00086E70" w:rsidRPr="00F36D25">
        <w:rPr>
          <w:rFonts w:ascii="Times New Roman" w:hAnsi="Times New Roman" w:cs="Times New Roman"/>
          <w:sz w:val="24"/>
          <w:szCs w:val="24"/>
        </w:rPr>
        <w:t xml:space="preserve"> gas yang berasal selain dari minyak bumi.</w:t>
      </w:r>
    </w:p>
    <w:p w14:paraId="12A12B05" w14:textId="276E07F3" w:rsidR="00086E70" w:rsidRPr="00F36D25" w:rsidRDefault="00086E70" w:rsidP="00D06AEF">
      <w:pPr>
        <w:jc w:val="both"/>
        <w:rPr>
          <w:rFonts w:ascii="Times New Roman" w:hAnsi="Times New Roman" w:cs="Times New Roman"/>
          <w:sz w:val="24"/>
          <w:szCs w:val="24"/>
        </w:rPr>
      </w:pPr>
      <w:r w:rsidRPr="00F36D25">
        <w:rPr>
          <w:rFonts w:ascii="Times New Roman" w:hAnsi="Times New Roman" w:cs="Times New Roman"/>
          <w:sz w:val="24"/>
          <w:szCs w:val="24"/>
        </w:rPr>
        <w:t xml:space="preserve">Hasil olahan merupakan olahann tidak hanya bahan bakar minyak(BBM) dan bahan bakar gas yang di dapat dari usaha pengolahan minyak dan gas bumi berupa produk akhir kecuali plumas dan produk </w:t>
      </w:r>
      <w:r w:rsidRPr="00F36D25">
        <w:rPr>
          <w:rFonts w:ascii="Times New Roman" w:hAnsi="Times New Roman" w:cs="Times New Roman"/>
          <w:i/>
          <w:iCs/>
          <w:sz w:val="24"/>
          <w:szCs w:val="24"/>
        </w:rPr>
        <w:t>petrokimia.</w:t>
      </w:r>
    </w:p>
    <w:p w14:paraId="4333CEE4" w14:textId="01EC210F" w:rsidR="00086E70" w:rsidRPr="00F36D25" w:rsidRDefault="00086E70" w:rsidP="00D06AEF">
      <w:pPr>
        <w:jc w:val="both"/>
        <w:rPr>
          <w:rFonts w:ascii="Times New Roman" w:hAnsi="Times New Roman" w:cs="Times New Roman"/>
          <w:sz w:val="24"/>
          <w:szCs w:val="24"/>
        </w:rPr>
      </w:pPr>
      <w:r w:rsidRPr="00F36D25">
        <w:rPr>
          <w:rFonts w:ascii="Times New Roman" w:hAnsi="Times New Roman" w:cs="Times New Roman"/>
          <w:sz w:val="24"/>
          <w:szCs w:val="24"/>
        </w:rPr>
        <w:t>Cadangan strategis minyak bumi ialah jumlah minyak tertentu yang di tetapkan pemerintah yang harus sedia setiap saat untuk pengolahan dalam negeri dengan guna mendukung ketersediaan pendistribusian BBM cadangan bahan bakar dalam negeri.</w:t>
      </w:r>
    </w:p>
    <w:p w14:paraId="5ABCDB05" w14:textId="3B884207" w:rsidR="00086E70" w:rsidRPr="00F36D25" w:rsidRDefault="00086E70" w:rsidP="00D06AEF">
      <w:pPr>
        <w:jc w:val="both"/>
        <w:rPr>
          <w:rFonts w:ascii="Times New Roman" w:hAnsi="Times New Roman" w:cs="Times New Roman"/>
          <w:sz w:val="24"/>
          <w:szCs w:val="24"/>
        </w:rPr>
      </w:pPr>
      <w:r w:rsidRPr="00F36D25">
        <w:rPr>
          <w:rFonts w:ascii="Times New Roman" w:hAnsi="Times New Roman" w:cs="Times New Roman"/>
          <w:sz w:val="24"/>
          <w:szCs w:val="24"/>
        </w:rPr>
        <w:t>Tarif merupakan harga dari satuan jasa</w:t>
      </w:r>
      <w:proofErr w:type="gramStart"/>
      <w:r w:rsidR="008C1A5F" w:rsidRPr="00F36D25">
        <w:rPr>
          <w:rFonts w:ascii="Times New Roman" w:hAnsi="Times New Roman" w:cs="Times New Roman"/>
          <w:sz w:val="24"/>
          <w:szCs w:val="24"/>
        </w:rPr>
        <w:t>,daftar</w:t>
      </w:r>
      <w:proofErr w:type="gramEnd"/>
      <w:r w:rsidR="008C1A5F" w:rsidRPr="00F36D25">
        <w:rPr>
          <w:rFonts w:ascii="Times New Roman" w:hAnsi="Times New Roman" w:cs="Times New Roman"/>
          <w:sz w:val="24"/>
          <w:szCs w:val="24"/>
        </w:rPr>
        <w:t xml:space="preserve"> bea masuk dan aturan pengutan intinya tarif di pakai sebagai harga satuan listrik,air dan lain-lain.sederhana tarif merupakan jumlah pungutan yang di beban kan atas suatu hal,kebijakan,kegiatan atau apa saja yang sudah di atur dalam peraturan.</w:t>
      </w:r>
    </w:p>
    <w:p w14:paraId="7559E21A" w14:textId="30EA5F40" w:rsidR="008C1A5F" w:rsidRPr="00F36D25" w:rsidRDefault="008C1A5F" w:rsidP="00D06AEF">
      <w:pPr>
        <w:jc w:val="both"/>
        <w:rPr>
          <w:rFonts w:ascii="Times New Roman" w:hAnsi="Times New Roman" w:cs="Times New Roman"/>
          <w:sz w:val="24"/>
          <w:szCs w:val="24"/>
        </w:rPr>
      </w:pPr>
      <w:r w:rsidRPr="00F36D25">
        <w:rPr>
          <w:rFonts w:ascii="Times New Roman" w:hAnsi="Times New Roman" w:cs="Times New Roman"/>
          <w:sz w:val="24"/>
          <w:szCs w:val="24"/>
        </w:rPr>
        <w:t>Ojek online merupakan angkutan kendaraan bermotor yang di pesan menggunakan menjadi internet dengan bantuan aplikasi pada telepon genggam yang dapat memudahkan kita dalam menggunakan jasa ojek online.</w:t>
      </w:r>
    </w:p>
    <w:p w14:paraId="2A54F24B" w14:textId="0A8BBF38" w:rsidR="008C1A5F" w:rsidRPr="00F36D25" w:rsidRDefault="008C1A5F" w:rsidP="00D06AEF">
      <w:pPr>
        <w:jc w:val="both"/>
        <w:rPr>
          <w:rFonts w:ascii="Times New Roman" w:hAnsi="Times New Roman" w:cs="Times New Roman"/>
          <w:sz w:val="24"/>
          <w:szCs w:val="24"/>
        </w:rPr>
      </w:pPr>
      <w:r w:rsidRPr="00F36D25">
        <w:rPr>
          <w:rFonts w:ascii="Times New Roman" w:hAnsi="Times New Roman" w:cs="Times New Roman"/>
          <w:sz w:val="24"/>
          <w:szCs w:val="24"/>
        </w:rPr>
        <w:t>Perusahaan yaitu setiap usaha yang menjalankan usaha yang bersifat tetap yang didirikan dan berkedudukan dalam wilayah suatu negara untuk memperoleh keuntungan atau laba.</w:t>
      </w:r>
    </w:p>
    <w:p w14:paraId="2E3380F7" w14:textId="7DF631C1" w:rsidR="008C1A5F" w:rsidRPr="00F36D25" w:rsidRDefault="008C1A5F" w:rsidP="00D06AEF">
      <w:pPr>
        <w:jc w:val="both"/>
        <w:rPr>
          <w:rFonts w:ascii="Times New Roman" w:hAnsi="Times New Roman" w:cs="Times New Roman"/>
          <w:sz w:val="24"/>
          <w:szCs w:val="24"/>
        </w:rPr>
      </w:pPr>
      <w:r w:rsidRPr="00F36D25">
        <w:rPr>
          <w:rFonts w:ascii="Times New Roman" w:hAnsi="Times New Roman" w:cs="Times New Roman"/>
          <w:sz w:val="24"/>
          <w:szCs w:val="24"/>
        </w:rPr>
        <w:t xml:space="preserve">Pemerintah merupakan sekumpulan organisasi dengan kewenangan untuk mengatur komunitas di suatu wilayah yang umumnya berupa negara. Ada beberapa macam pemerintahan salah satunya definisi asosiatif yang luas yang umumnya terdiri atas legislatif, eksekutif, yudikatif. </w:t>
      </w:r>
      <w:r w:rsidR="00C21EBD" w:rsidRPr="00F36D25">
        <w:rPr>
          <w:rFonts w:ascii="Times New Roman" w:hAnsi="Times New Roman" w:cs="Times New Roman"/>
          <w:sz w:val="24"/>
          <w:szCs w:val="24"/>
        </w:rPr>
        <w:t>Pemerintah merupakan mekanisme dalam menentukan kebijakan, setiap pemerintah memilki konstitusi filosofi tentang prinsip pemerintahannya sendiri</w:t>
      </w:r>
      <w:r w:rsidR="004F37BE" w:rsidRPr="00F36D25">
        <w:rPr>
          <w:rFonts w:ascii="Times New Roman" w:hAnsi="Times New Roman" w:cs="Times New Roman"/>
          <w:sz w:val="24"/>
          <w:szCs w:val="24"/>
        </w:rPr>
        <w:t>.</w:t>
      </w:r>
    </w:p>
    <w:p w14:paraId="68DFAA67" w14:textId="2DC0B6DC" w:rsidR="004F37BE" w:rsidRPr="00F36D25" w:rsidRDefault="001679AF" w:rsidP="00D06AEF">
      <w:pPr>
        <w:jc w:val="both"/>
        <w:rPr>
          <w:rFonts w:ascii="Times New Roman" w:hAnsi="Times New Roman" w:cs="Times New Roman"/>
          <w:sz w:val="24"/>
          <w:szCs w:val="24"/>
        </w:rPr>
      </w:pPr>
      <w:r w:rsidRPr="00F36D25">
        <w:rPr>
          <w:rFonts w:ascii="Times New Roman" w:hAnsi="Times New Roman" w:cs="Times New Roman"/>
          <w:sz w:val="24"/>
          <w:szCs w:val="24"/>
        </w:rPr>
        <w:t>Dampak kenaikan harga BBM terutama pada konsumsi pertamax yang beralih ke bbm bersubsidi, yang menyebabkan harga bbm dapat menentukan terjadinya inflasi.</w:t>
      </w:r>
    </w:p>
    <w:p w14:paraId="5533E964" w14:textId="20741A66" w:rsidR="001679AF" w:rsidRPr="00F36D25" w:rsidRDefault="001679AF" w:rsidP="00D06AEF">
      <w:pPr>
        <w:jc w:val="both"/>
        <w:rPr>
          <w:rFonts w:ascii="Times New Roman" w:hAnsi="Times New Roman" w:cs="Times New Roman"/>
          <w:sz w:val="24"/>
          <w:szCs w:val="24"/>
        </w:rPr>
      </w:pPr>
      <w:r w:rsidRPr="00F36D25">
        <w:rPr>
          <w:rFonts w:ascii="Times New Roman" w:hAnsi="Times New Roman" w:cs="Times New Roman"/>
          <w:sz w:val="24"/>
          <w:szCs w:val="24"/>
        </w:rPr>
        <w:lastRenderedPageBreak/>
        <w:t xml:space="preserve">Berdasarkan fakta di lapangan bahwa masih banyak pengemudi ojek online seperti ojol maxim, gojek dan grab yang mengeluh terhdap tingginya harga BBM. Tingginya kenaikan harga BBM </w:t>
      </w:r>
      <w:r w:rsidR="004F63F9" w:rsidRPr="00F36D25">
        <w:rPr>
          <w:rFonts w:ascii="Times New Roman" w:hAnsi="Times New Roman" w:cs="Times New Roman"/>
          <w:sz w:val="24"/>
          <w:szCs w:val="24"/>
        </w:rPr>
        <w:t xml:space="preserve">mengakibatkan tingginya angka kemiskinan sebab dengan kenaikan harga BBM beresiko terhadap harga bahan pokok juga naik dipasaran karna dinilai dari biaya distribusi yang memakan banyak konsumsi BBM </w:t>
      </w:r>
    </w:p>
    <w:p w14:paraId="21258EC0" w14:textId="45B61581" w:rsidR="004F63F9" w:rsidRPr="00F36D25" w:rsidRDefault="004F63F9" w:rsidP="00D06AEF">
      <w:pPr>
        <w:jc w:val="both"/>
        <w:rPr>
          <w:rFonts w:ascii="Times New Roman" w:hAnsi="Times New Roman" w:cs="Times New Roman"/>
          <w:sz w:val="24"/>
          <w:szCs w:val="24"/>
        </w:rPr>
      </w:pPr>
      <w:r w:rsidRPr="00F36D25">
        <w:rPr>
          <w:rFonts w:ascii="Times New Roman" w:hAnsi="Times New Roman" w:cs="Times New Roman"/>
          <w:sz w:val="24"/>
          <w:szCs w:val="24"/>
        </w:rPr>
        <w:t>Dilihat pendapatan sehari-hari para ojol (Ojek Online) mengalami penurunan drastis karena bukan hanya naiknya harga BBM tetapi biaya dari aplikasi juga ikut menaik.apabila kenaikan itu terjadi dalam jangka panjang maka akan mengakibatkan banyaknya pengemudi ojok online memilih untuk berhenti berkerja karena tidak sesuai pendapatan dan besarnya pengeluaran yang di dapat oleh ojek online baik gojek maupun maxim.</w:t>
      </w:r>
    </w:p>
    <w:p w14:paraId="04D7DBB4" w14:textId="4572CC9E" w:rsidR="00B52E60" w:rsidRPr="00F36D25" w:rsidRDefault="004F63F9" w:rsidP="00D06AEF">
      <w:pPr>
        <w:jc w:val="both"/>
        <w:rPr>
          <w:rFonts w:ascii="Times New Roman" w:hAnsi="Times New Roman" w:cs="Times New Roman"/>
          <w:sz w:val="24"/>
          <w:szCs w:val="24"/>
        </w:rPr>
      </w:pPr>
      <w:r w:rsidRPr="00F36D25">
        <w:rPr>
          <w:rFonts w:ascii="Times New Roman" w:hAnsi="Times New Roman" w:cs="Times New Roman"/>
          <w:sz w:val="24"/>
          <w:szCs w:val="24"/>
        </w:rPr>
        <w:t xml:space="preserve">Pengemudi pengemudi ojek online merupakan provesi dikalang semua usia dari muda hingga tua oleh karna itu kenaikan bbm ini mempengaruhi dalam kehidupan berkeluarga mereka, bukan hanya sebagai pekerjaan sampingan akan tetapi banyak para driver yang berprofesi sebagai pekerjaan tetap, , banyak para driver yang belum siap atas kenaikan harga bbm ini dikarnakan kondisi ekonomi yang belum stabil setelah mengalami masa covid 19 yang membuat para driver sangat merasa terbebani dengan keputusan pemerintah tersebut, dan dari gojek dan maxim sendiri hanya menaikan pajak sebesar 1000 sedangkan dari perusahaan mengambil 15% dari setiap orderan. Pendapatan bersih para driver rata rata hanya sekitar 50.000¬/hari dan belum termasuk biaya perawatan motor rutin tiap bulannya sehingga sangaat sulit untuk terus melanjutkan pekerjaan mereka jika harga BBM tersebut </w:t>
      </w:r>
      <w:proofErr w:type="gramStart"/>
      <w:r w:rsidRPr="00F36D25">
        <w:rPr>
          <w:rFonts w:ascii="Times New Roman" w:hAnsi="Times New Roman" w:cs="Times New Roman"/>
          <w:sz w:val="24"/>
          <w:szCs w:val="24"/>
        </w:rPr>
        <w:t>akan</w:t>
      </w:r>
      <w:proofErr w:type="gramEnd"/>
      <w:r w:rsidRPr="00F36D25">
        <w:rPr>
          <w:rFonts w:ascii="Times New Roman" w:hAnsi="Times New Roman" w:cs="Times New Roman"/>
          <w:sz w:val="24"/>
          <w:szCs w:val="24"/>
        </w:rPr>
        <w:t xml:space="preserve"> terus seperti ini.</w:t>
      </w:r>
    </w:p>
    <w:p w14:paraId="5CB604FA" w14:textId="4DE9C4BC" w:rsidR="004F63F9" w:rsidRPr="00F36D25" w:rsidRDefault="004F63F9" w:rsidP="00D06AEF">
      <w:pPr>
        <w:jc w:val="both"/>
        <w:rPr>
          <w:rFonts w:ascii="Times New Roman" w:hAnsi="Times New Roman" w:cs="Times New Roman"/>
          <w:sz w:val="24"/>
          <w:szCs w:val="24"/>
        </w:rPr>
      </w:pPr>
    </w:p>
    <w:p w14:paraId="1C2D38F1" w14:textId="2F7CB002" w:rsidR="004F63F9" w:rsidRPr="004F6CA0" w:rsidRDefault="004F63F9" w:rsidP="004F6CA0">
      <w:pPr>
        <w:pStyle w:val="ListParagraph"/>
        <w:numPr>
          <w:ilvl w:val="0"/>
          <w:numId w:val="5"/>
        </w:numPr>
        <w:jc w:val="both"/>
        <w:rPr>
          <w:rFonts w:ascii="Times New Roman" w:hAnsi="Times New Roman" w:cs="Times New Roman"/>
          <w:sz w:val="24"/>
          <w:szCs w:val="24"/>
        </w:rPr>
      </w:pPr>
      <w:r w:rsidRPr="004F6CA0">
        <w:rPr>
          <w:rFonts w:ascii="Times New Roman" w:hAnsi="Times New Roman" w:cs="Times New Roman"/>
          <w:sz w:val="24"/>
          <w:szCs w:val="24"/>
        </w:rPr>
        <w:t>PENUTUP</w:t>
      </w:r>
    </w:p>
    <w:p w14:paraId="389A41FF" w14:textId="77777777" w:rsidR="004F63F9" w:rsidRPr="00F36D25" w:rsidRDefault="004F63F9" w:rsidP="00D06AEF">
      <w:pPr>
        <w:jc w:val="both"/>
        <w:rPr>
          <w:rFonts w:ascii="Times New Roman" w:hAnsi="Times New Roman" w:cs="Times New Roman"/>
          <w:sz w:val="24"/>
          <w:szCs w:val="24"/>
        </w:rPr>
      </w:pPr>
    </w:p>
    <w:p w14:paraId="2A2F8E69" w14:textId="7D22B8E0" w:rsidR="004F63F9" w:rsidRDefault="004F63F9" w:rsidP="009667F9">
      <w:pPr>
        <w:pStyle w:val="ListParagraph"/>
        <w:numPr>
          <w:ilvl w:val="0"/>
          <w:numId w:val="4"/>
        </w:numPr>
        <w:jc w:val="both"/>
        <w:rPr>
          <w:rFonts w:ascii="Times New Roman" w:hAnsi="Times New Roman" w:cs="Times New Roman"/>
          <w:sz w:val="24"/>
          <w:szCs w:val="24"/>
        </w:rPr>
      </w:pPr>
      <w:r w:rsidRPr="00F36D25">
        <w:rPr>
          <w:rFonts w:ascii="Times New Roman" w:hAnsi="Times New Roman" w:cs="Times New Roman"/>
          <w:sz w:val="24"/>
          <w:szCs w:val="24"/>
        </w:rPr>
        <w:t>KESIMPULAN</w:t>
      </w:r>
    </w:p>
    <w:p w14:paraId="381B6216" w14:textId="77777777" w:rsidR="004F6CA0" w:rsidRPr="00F36D25" w:rsidRDefault="004F6CA0" w:rsidP="004F6CA0">
      <w:pPr>
        <w:pStyle w:val="ListParagraph"/>
        <w:jc w:val="both"/>
        <w:rPr>
          <w:rFonts w:ascii="Times New Roman" w:hAnsi="Times New Roman" w:cs="Times New Roman"/>
          <w:sz w:val="24"/>
          <w:szCs w:val="24"/>
        </w:rPr>
      </w:pPr>
    </w:p>
    <w:p w14:paraId="6020B5C7" w14:textId="15881CD6" w:rsidR="004F63F9" w:rsidRDefault="004F63F9" w:rsidP="000A509D">
      <w:pPr>
        <w:pStyle w:val="ListParagraph"/>
        <w:numPr>
          <w:ilvl w:val="0"/>
          <w:numId w:val="3"/>
        </w:numPr>
        <w:jc w:val="both"/>
        <w:rPr>
          <w:rFonts w:ascii="Times New Roman" w:hAnsi="Times New Roman" w:cs="Times New Roman"/>
          <w:sz w:val="24"/>
          <w:szCs w:val="24"/>
        </w:rPr>
      </w:pPr>
      <w:r w:rsidRPr="00F36D25">
        <w:rPr>
          <w:rFonts w:ascii="Times New Roman" w:hAnsi="Times New Roman" w:cs="Times New Roman"/>
          <w:sz w:val="24"/>
          <w:szCs w:val="24"/>
        </w:rPr>
        <w:t>para driver ojek online sebab tingginya harga BBM yang mengakibatkan turunnya jumlah orderan dari penumpang.terkait bantuan dari pemerintah terhadap pengemudi ojek online belum mencukupi untuk kebutuhan jangka panjang sehingga driver merasa bahwa pemerintah tidak peduli terhadap rakyat.kenaikan harga BBM berpengaruh terhadap kebutuhan pokok yang ada di pasar terutama kubutuhan rumah tangga seperti beras,sayur dan minyak.kebutuhan primer dan sekunder merupakan kebutuhan yang utama sebagai manusia untuk melangsungkan kehidupannya.motor merupakan sarana untuk ojol mengantar penumpang sampai tujuan namun motor juga membutuhkan servis seperti ganti oli,ban dan kampas rem dan yang lain</w:t>
      </w:r>
      <w:r w:rsidR="000A509D" w:rsidRPr="00F36D25">
        <w:rPr>
          <w:rFonts w:ascii="Times New Roman" w:hAnsi="Times New Roman" w:cs="Times New Roman"/>
          <w:sz w:val="24"/>
          <w:szCs w:val="24"/>
        </w:rPr>
        <w:t>-</w:t>
      </w:r>
      <w:r w:rsidRPr="00F36D25">
        <w:rPr>
          <w:rFonts w:ascii="Times New Roman" w:hAnsi="Times New Roman" w:cs="Times New Roman"/>
          <w:sz w:val="24"/>
          <w:szCs w:val="24"/>
        </w:rPr>
        <w:t>lain.</w:t>
      </w:r>
      <w:r w:rsidR="000A509D" w:rsidRPr="00F36D25">
        <w:rPr>
          <w:rFonts w:ascii="Times New Roman" w:hAnsi="Times New Roman" w:cs="Times New Roman"/>
          <w:sz w:val="24"/>
          <w:szCs w:val="24"/>
        </w:rPr>
        <w:t xml:space="preserve">dampak kenaikan Pertamax menjadikan masyarakat beralih memakai pertalite.fakta di lapangannya bahwa antrian pertalite jauh lebih panjang ke timbang pertamax karena kenaikan non subsidi pertamax tersebut. pasokan pertalite perlu dipastikan lancar perlu adanya jaminan pasoakan distribusi,jangan sampai terjadi kelangkaan.kepada para driver membuat Pajak naik sehingga para costumer mengeluh akan kenaikan pajak dalam aplikasi dalam momen setelah ppkm baru selesai dan ekonomi belum stabil yg bikin sengsara para driver ojek online sedangkan dari perusahaan sendiri hanya menyesuaikan dari tarif pajak dan tak memberi solusi yg signifikan sehingga para driver masih merasa terbebani atas keputusan pemerintah itu.an jika harga BBM akan terus </w:t>
      </w:r>
      <w:r w:rsidR="000A509D" w:rsidRPr="00F36D25">
        <w:rPr>
          <w:rFonts w:ascii="Times New Roman" w:hAnsi="Times New Roman" w:cs="Times New Roman"/>
          <w:sz w:val="24"/>
          <w:szCs w:val="24"/>
        </w:rPr>
        <w:lastRenderedPageBreak/>
        <w:t>seperti ini bahkan akan menaik lagi para driver bilang mereka tidak akan tahan dengan pekerjaan mereka dan akan memilih mencari pekerjaan lain seperti jualan/dagang karna merasa tercekik dengan mahalnya BBM yang membuat pendapatan dari tiap orderan turun jauh dari biasanya.Dan para driver hanya ingin pemerintah memberi subsidi yg baik dari pemerintah terkait.</w:t>
      </w:r>
    </w:p>
    <w:p w14:paraId="21C6F92A" w14:textId="32C887A4" w:rsidR="008C6395" w:rsidRDefault="008C6395" w:rsidP="008C6395">
      <w:pPr>
        <w:jc w:val="both"/>
        <w:rPr>
          <w:rFonts w:ascii="Times New Roman" w:hAnsi="Times New Roman" w:cs="Times New Roman"/>
          <w:sz w:val="24"/>
          <w:szCs w:val="24"/>
        </w:rPr>
      </w:pPr>
    </w:p>
    <w:p w14:paraId="228BD1F2" w14:textId="77777777" w:rsidR="00A15FD6" w:rsidRPr="00F36D25" w:rsidRDefault="00A15FD6" w:rsidP="00A15FD6">
      <w:pPr>
        <w:pStyle w:val="ListParagraph"/>
        <w:jc w:val="both"/>
        <w:rPr>
          <w:rFonts w:ascii="Times New Roman" w:hAnsi="Times New Roman" w:cs="Times New Roman"/>
          <w:sz w:val="24"/>
          <w:szCs w:val="24"/>
        </w:rPr>
      </w:pPr>
    </w:p>
    <w:p w14:paraId="51980055" w14:textId="363A38E2" w:rsidR="00A15FD6" w:rsidRPr="00F36D25" w:rsidRDefault="000A509D" w:rsidP="00A15FD6">
      <w:pPr>
        <w:pStyle w:val="ListParagraph"/>
        <w:numPr>
          <w:ilvl w:val="0"/>
          <w:numId w:val="3"/>
        </w:numPr>
        <w:jc w:val="both"/>
        <w:rPr>
          <w:rFonts w:ascii="Times New Roman" w:hAnsi="Times New Roman" w:cs="Times New Roman"/>
          <w:sz w:val="24"/>
          <w:szCs w:val="24"/>
        </w:rPr>
      </w:pPr>
      <w:r w:rsidRPr="00F36D25">
        <w:rPr>
          <w:rFonts w:ascii="Times New Roman" w:hAnsi="Times New Roman" w:cs="Times New Roman"/>
          <w:sz w:val="24"/>
          <w:szCs w:val="24"/>
        </w:rPr>
        <w:t>Beban subsidi BBM dan konvensasi energi yang membesar hingga Rp502 triliun pada tahun 2022</w:t>
      </w:r>
      <w:r w:rsidR="009B38B7" w:rsidRPr="00F36D25">
        <w:rPr>
          <w:rFonts w:ascii="Times New Roman" w:hAnsi="Times New Roman" w:cs="Times New Roman"/>
          <w:sz w:val="24"/>
          <w:szCs w:val="24"/>
        </w:rPr>
        <w:t>.oleh sebab itu</w:t>
      </w:r>
      <w:r w:rsidR="00A15FD6" w:rsidRPr="00F36D25">
        <w:rPr>
          <w:rFonts w:ascii="Times New Roman" w:hAnsi="Times New Roman" w:cs="Times New Roman"/>
          <w:sz w:val="24"/>
          <w:szCs w:val="24"/>
        </w:rPr>
        <w:t xml:space="preserve"> </w:t>
      </w:r>
      <w:r w:rsidR="009B38B7" w:rsidRPr="00F36D25">
        <w:rPr>
          <w:rFonts w:ascii="Times New Roman" w:hAnsi="Times New Roman" w:cs="Times New Roman"/>
          <w:sz w:val="24"/>
          <w:szCs w:val="24"/>
        </w:rPr>
        <w:t>pemerintah berencana menaikan harga bahan bakar minyak yakni pertamax,pertalite dan solar.ada 3 potensi kenaikan harga bahan bakar minyak di indonesia,1)harga minyak mentah di indonesia rata-rata cenderung tinggi,PT.pertamina setelah menaikan harga bahan bakar minyak komersila seperti Pertamax tubro,Pertamina Dex  dan DexLite.ken</w:t>
      </w:r>
      <w:r w:rsidR="001A7809" w:rsidRPr="00F36D25">
        <w:rPr>
          <w:rFonts w:ascii="Times New Roman" w:hAnsi="Times New Roman" w:cs="Times New Roman"/>
          <w:sz w:val="24"/>
          <w:szCs w:val="24"/>
        </w:rPr>
        <w:t>aikan harga BBM ini disebabkan karena rata-rata minyak mentah di indonesia yang masih tinggi,karena minyak mintah sering kali bersifat flaktuatif.namun,di indonesia masih cenderung tinggi.faktor kenaikan harga BBM Pertalite ialah harga minyak mentah di dunia yang tembus lebih dari USD 100 perbarel pada Maret tahun 2022 hingga bertahan saat ini.2)suasana global dan negara produsen hampir lebih 50% pasokan minyak dunia berasal dari timur tengah yang berpusat di 5 negara seperti arab saudi ,uni emirat arab,kuwait</w:t>
      </w:r>
      <w:r w:rsidR="00C85841" w:rsidRPr="00F36D25">
        <w:rPr>
          <w:rFonts w:ascii="Times New Roman" w:hAnsi="Times New Roman" w:cs="Times New Roman"/>
          <w:sz w:val="24"/>
          <w:szCs w:val="24"/>
        </w:rPr>
        <w:t xml:space="preserve"> dan qatar.sebgaimana di ketahui negara ini memiliki tensi geopolitik yang berpengaruh sehingga membuat pasar international khawatir suplai minyak akan berkurang.membuat harga minyak global meningkat.3)bengkaknya anggaran subsidi di pengaruhi fakotr eksternal sedangkan kenaikan BBM di pengaruhi faktor internal.atas hal tersebut pemerintah harus membayar mencapai Rp 502 triliun untuk memberikan subsidi BBM bagi masyarkat.4) analisis dari </w:t>
      </w:r>
      <w:r w:rsidR="00C85841" w:rsidRPr="00F36D25">
        <w:rPr>
          <w:rFonts w:ascii="Times New Roman" w:hAnsi="Times New Roman" w:cs="Times New Roman"/>
          <w:i/>
          <w:iCs/>
          <w:sz w:val="24"/>
          <w:szCs w:val="24"/>
        </w:rPr>
        <w:t xml:space="preserve">climate policy inititiative </w:t>
      </w:r>
      <w:r w:rsidR="00C85841" w:rsidRPr="00F36D25">
        <w:rPr>
          <w:rFonts w:ascii="Times New Roman" w:hAnsi="Times New Roman" w:cs="Times New Roman"/>
          <w:sz w:val="24"/>
          <w:szCs w:val="24"/>
        </w:rPr>
        <w:t xml:space="preserve">albertus prabu menuturkan pengurangan kebijakan merupakan langkah baik, pengurangan anggaran subsidi itu akan mendorong masyarakat untuk menghemat energi. </w:t>
      </w:r>
      <w:r w:rsidR="000B0585" w:rsidRPr="00F36D25">
        <w:rPr>
          <w:rFonts w:ascii="Times New Roman" w:hAnsi="Times New Roman" w:cs="Times New Roman"/>
          <w:sz w:val="24"/>
          <w:szCs w:val="24"/>
        </w:rPr>
        <w:t xml:space="preserve">Para petani mewanti-wanti pemerintah bahwa pasokan beras </w:t>
      </w:r>
      <w:proofErr w:type="gramStart"/>
      <w:r w:rsidR="000B0585" w:rsidRPr="00F36D25">
        <w:rPr>
          <w:rFonts w:ascii="Times New Roman" w:hAnsi="Times New Roman" w:cs="Times New Roman"/>
          <w:sz w:val="24"/>
          <w:szCs w:val="24"/>
        </w:rPr>
        <w:t>akan</w:t>
      </w:r>
      <w:proofErr w:type="gramEnd"/>
      <w:r w:rsidR="000B0585" w:rsidRPr="00F36D25">
        <w:rPr>
          <w:rFonts w:ascii="Times New Roman" w:hAnsi="Times New Roman" w:cs="Times New Roman"/>
          <w:sz w:val="24"/>
          <w:szCs w:val="24"/>
        </w:rPr>
        <w:t xml:space="preserve"> menipis apabila subsidi BBM dikurangi dan menaikan harga BBM 5). Tarif angkutan darat naik 15%  sesuai imbas penyesuaian harga bahan bakar kenikan tarif ini sangat berfariasi antara 5% sampai 15% tergantung jenis angkutan.angkutan yang tidak di atur pemerintah secara langsung dapat menyesuaikan tarif sendiri namun yang sudah diatur oleh pemerintah harus siap berkoordinasi dengan perubahan tarif pada jenis angkutan tersebut. Di sampig itu penyusunan tarif organda juga meliputi pentingnya kepastian pasokan bahan bakar minyak di semua spbu</w:t>
      </w:r>
      <w:r w:rsidR="00A15FD6" w:rsidRPr="00F36D25">
        <w:rPr>
          <w:rFonts w:ascii="Times New Roman" w:hAnsi="Times New Roman" w:cs="Times New Roman"/>
          <w:sz w:val="24"/>
          <w:szCs w:val="24"/>
        </w:rPr>
        <w:t>. Organda mendesak pemeritah dan pertamina untuk menigkatkan sistem dan pendaftaran dan kemudahan pada aplikasi Mypertamina yang dipakai untuk transaksi pembelian BBM bersubsidi 6). Harga Bahan pokok Dengan kenaikan harga BBM berdampak juga terhadap harga di pasar</w:t>
      </w:r>
      <w:proofErr w:type="gramStart"/>
      <w:r w:rsidR="00A15FD6" w:rsidRPr="00F36D25">
        <w:rPr>
          <w:rFonts w:ascii="Times New Roman" w:hAnsi="Times New Roman" w:cs="Times New Roman"/>
          <w:sz w:val="24"/>
          <w:szCs w:val="24"/>
        </w:rPr>
        <w:t>,daya</w:t>
      </w:r>
      <w:proofErr w:type="gramEnd"/>
      <w:r w:rsidR="00A15FD6" w:rsidRPr="00F36D25">
        <w:rPr>
          <w:rFonts w:ascii="Times New Roman" w:hAnsi="Times New Roman" w:cs="Times New Roman"/>
          <w:sz w:val="24"/>
          <w:szCs w:val="24"/>
        </w:rPr>
        <w:t xml:space="preserve"> beli masyarakat menurun sebab harga di pasar dan di mall tidak kalah jauh oleh karna itu masyarakat lebih membelanjakan uangnya di mall dari pada di pasar 7).</w:t>
      </w:r>
      <w:r w:rsidR="004F6CA0">
        <w:rPr>
          <w:rFonts w:ascii="Times New Roman" w:hAnsi="Times New Roman" w:cs="Times New Roman"/>
          <w:sz w:val="24"/>
          <w:szCs w:val="24"/>
        </w:rPr>
        <w:t xml:space="preserve"> </w:t>
      </w:r>
      <w:r w:rsidR="00A15FD6" w:rsidRPr="00F36D25">
        <w:rPr>
          <w:rFonts w:ascii="Times New Roman" w:hAnsi="Times New Roman" w:cs="Times New Roman"/>
          <w:sz w:val="24"/>
          <w:szCs w:val="24"/>
        </w:rPr>
        <w:t xml:space="preserve">Meningkatknya angka pengganguran dampak dari kenaikan BBM ini juga terpengaruh terhadap pekerjaperusahaan sebab daya beli masyarakat menurun </w:t>
      </w:r>
      <w:proofErr w:type="gramStart"/>
      <w:r w:rsidR="00A15FD6" w:rsidRPr="00F36D25">
        <w:rPr>
          <w:rFonts w:ascii="Times New Roman" w:hAnsi="Times New Roman" w:cs="Times New Roman"/>
          <w:sz w:val="24"/>
          <w:szCs w:val="24"/>
        </w:rPr>
        <w:t>mengakibatkan  kurangnya</w:t>
      </w:r>
      <w:proofErr w:type="gramEnd"/>
      <w:r w:rsidR="00A15FD6" w:rsidRPr="00F36D25">
        <w:rPr>
          <w:rFonts w:ascii="Times New Roman" w:hAnsi="Times New Roman" w:cs="Times New Roman"/>
          <w:sz w:val="24"/>
          <w:szCs w:val="24"/>
        </w:rPr>
        <w:t xml:space="preserve"> pemasukan perusahan akibatnya perkeja yang terkena imbas pemutusan hubungan kerja (PHK) dari perusahaan.dengan demikian, angka penggaguran semakin hari bertambah. 8). Bertambahnya angka kemiskinan,Kemiskinan merupakan masalah besar bagi sebuah negara baik negara </w:t>
      </w:r>
      <w:r w:rsidR="00A15FD6" w:rsidRPr="00F36D25">
        <w:rPr>
          <w:rFonts w:ascii="Times New Roman" w:hAnsi="Times New Roman" w:cs="Times New Roman"/>
          <w:sz w:val="24"/>
          <w:szCs w:val="24"/>
        </w:rPr>
        <w:lastRenderedPageBreak/>
        <w:t>maju sekalipun dan negara berkembang, kemiskinan ini terjadi di masyarakat di sebabkan tata kelola pemerintah yang buruk terhadap pengelolaan sumber daya manusia.oleh karena itu sebagai warga Negara seharusnya bersama-sama membangun Negara tercinta dan memberantas kemiskinan dalam jangka pendek.</w:t>
      </w:r>
    </w:p>
    <w:p w14:paraId="0501673C" w14:textId="2981F83C" w:rsidR="000B0585" w:rsidRDefault="000B0585" w:rsidP="00A15FD6">
      <w:pPr>
        <w:pStyle w:val="ListParagraph"/>
        <w:jc w:val="both"/>
        <w:rPr>
          <w:rFonts w:ascii="Times New Roman" w:hAnsi="Times New Roman" w:cs="Times New Roman"/>
          <w:sz w:val="24"/>
          <w:szCs w:val="24"/>
        </w:rPr>
      </w:pPr>
    </w:p>
    <w:p w14:paraId="7A1CE4B1" w14:textId="417E64C5" w:rsidR="008C6395" w:rsidRDefault="008C6395" w:rsidP="00A15FD6">
      <w:pPr>
        <w:pStyle w:val="ListParagraph"/>
        <w:jc w:val="both"/>
        <w:rPr>
          <w:rFonts w:ascii="Times New Roman" w:hAnsi="Times New Roman" w:cs="Times New Roman"/>
          <w:sz w:val="24"/>
          <w:szCs w:val="24"/>
        </w:rPr>
      </w:pPr>
    </w:p>
    <w:p w14:paraId="28ECA6D2" w14:textId="19C8842F" w:rsidR="008C6395" w:rsidRDefault="008C6395" w:rsidP="00A15FD6">
      <w:pPr>
        <w:pStyle w:val="ListParagraph"/>
        <w:jc w:val="both"/>
        <w:rPr>
          <w:rFonts w:ascii="Times New Roman" w:hAnsi="Times New Roman" w:cs="Times New Roman"/>
          <w:sz w:val="24"/>
          <w:szCs w:val="24"/>
        </w:rPr>
      </w:pPr>
    </w:p>
    <w:p w14:paraId="3C83B3E6" w14:textId="77777777" w:rsidR="008C6395" w:rsidRPr="00F36D25" w:rsidRDefault="008C6395" w:rsidP="00A15FD6">
      <w:pPr>
        <w:pStyle w:val="ListParagraph"/>
        <w:jc w:val="both"/>
        <w:rPr>
          <w:rFonts w:ascii="Times New Roman" w:hAnsi="Times New Roman" w:cs="Times New Roman"/>
          <w:sz w:val="24"/>
          <w:szCs w:val="24"/>
        </w:rPr>
      </w:pPr>
    </w:p>
    <w:p w14:paraId="0ABDAB3B" w14:textId="76610889" w:rsidR="00A15FD6" w:rsidRPr="00F36D25" w:rsidRDefault="009667F9" w:rsidP="009667F9">
      <w:pPr>
        <w:pStyle w:val="ListParagraph"/>
        <w:numPr>
          <w:ilvl w:val="0"/>
          <w:numId w:val="4"/>
        </w:numPr>
        <w:jc w:val="both"/>
        <w:rPr>
          <w:rFonts w:ascii="Times New Roman" w:hAnsi="Times New Roman" w:cs="Times New Roman"/>
          <w:sz w:val="24"/>
          <w:szCs w:val="24"/>
        </w:rPr>
      </w:pPr>
      <w:r w:rsidRPr="00F36D25">
        <w:rPr>
          <w:rFonts w:ascii="Times New Roman" w:hAnsi="Times New Roman" w:cs="Times New Roman"/>
          <w:sz w:val="24"/>
          <w:szCs w:val="24"/>
        </w:rPr>
        <w:t xml:space="preserve">Saran </w:t>
      </w:r>
    </w:p>
    <w:p w14:paraId="28F4E24C" w14:textId="77777777" w:rsidR="009667F9" w:rsidRPr="00F36D25" w:rsidRDefault="009667F9" w:rsidP="009667F9">
      <w:pPr>
        <w:pStyle w:val="ListParagraph"/>
        <w:jc w:val="both"/>
        <w:rPr>
          <w:rFonts w:ascii="Times New Roman" w:hAnsi="Times New Roman" w:cs="Times New Roman"/>
          <w:sz w:val="24"/>
          <w:szCs w:val="24"/>
        </w:rPr>
      </w:pPr>
      <w:r w:rsidRPr="00F36D25">
        <w:rPr>
          <w:rFonts w:ascii="Times New Roman" w:hAnsi="Times New Roman" w:cs="Times New Roman"/>
          <w:sz w:val="24"/>
          <w:szCs w:val="24"/>
        </w:rPr>
        <w:t xml:space="preserve">Sebagai negara yang memiliki kekayaan sumber daya alam terbesar di asia, pemerintah diharpakan </w:t>
      </w:r>
      <w:proofErr w:type="gramStart"/>
      <w:r w:rsidRPr="00F36D25">
        <w:rPr>
          <w:rFonts w:ascii="Times New Roman" w:hAnsi="Times New Roman" w:cs="Times New Roman"/>
          <w:sz w:val="24"/>
          <w:szCs w:val="24"/>
        </w:rPr>
        <w:t>mampu  mengoptimalkan</w:t>
      </w:r>
      <w:proofErr w:type="gramEnd"/>
      <w:r w:rsidRPr="00F36D25">
        <w:rPr>
          <w:rFonts w:ascii="Times New Roman" w:hAnsi="Times New Roman" w:cs="Times New Roman"/>
          <w:sz w:val="24"/>
          <w:szCs w:val="24"/>
        </w:rPr>
        <w:t xml:space="preserve"> dan memanfaatkan sebesar-besaarnya untuk kemakmuran rakyat. </w:t>
      </w:r>
      <w:proofErr w:type="gramStart"/>
      <w:r w:rsidRPr="00F36D25">
        <w:rPr>
          <w:rFonts w:ascii="Times New Roman" w:hAnsi="Times New Roman" w:cs="Times New Roman"/>
          <w:sz w:val="24"/>
          <w:szCs w:val="24"/>
        </w:rPr>
        <w:t>kekayaan</w:t>
      </w:r>
      <w:proofErr w:type="gramEnd"/>
      <w:r w:rsidRPr="00F36D25">
        <w:rPr>
          <w:rFonts w:ascii="Times New Roman" w:hAnsi="Times New Roman" w:cs="Times New Roman"/>
          <w:sz w:val="24"/>
          <w:szCs w:val="24"/>
        </w:rPr>
        <w:t xml:space="preserve"> minyak bumi yang melimpah harusnya mencukupi kebutuhan rakyat bukan menaikan harga BBM bersubsi. </w:t>
      </w:r>
    </w:p>
    <w:p w14:paraId="58648596" w14:textId="36866E07" w:rsidR="004F63F9" w:rsidRDefault="009667F9" w:rsidP="00C35386">
      <w:pPr>
        <w:pStyle w:val="ListParagraph"/>
        <w:jc w:val="both"/>
        <w:rPr>
          <w:rFonts w:ascii="Times New Roman" w:hAnsi="Times New Roman" w:cs="Times New Roman"/>
          <w:sz w:val="24"/>
          <w:szCs w:val="24"/>
        </w:rPr>
      </w:pPr>
      <w:r w:rsidRPr="00F36D25">
        <w:rPr>
          <w:rFonts w:ascii="Times New Roman" w:hAnsi="Times New Roman" w:cs="Times New Roman"/>
          <w:sz w:val="24"/>
          <w:szCs w:val="24"/>
        </w:rPr>
        <w:t xml:space="preserve">Pemerintah diharapakan tegas terhadap oknum oknum yang menimbun minyak yang tidak mementingkan kepentingan rakyat melainkan kepentingan sendiri/kelompok. </w:t>
      </w:r>
      <w:proofErr w:type="gramStart"/>
      <w:r w:rsidRPr="00F36D25">
        <w:rPr>
          <w:rFonts w:ascii="Times New Roman" w:hAnsi="Times New Roman" w:cs="Times New Roman"/>
          <w:sz w:val="24"/>
          <w:szCs w:val="24"/>
        </w:rPr>
        <w:t>dan</w:t>
      </w:r>
      <w:proofErr w:type="gramEnd"/>
      <w:r w:rsidRPr="00F36D25">
        <w:rPr>
          <w:rFonts w:ascii="Times New Roman" w:hAnsi="Times New Roman" w:cs="Times New Roman"/>
          <w:sz w:val="24"/>
          <w:szCs w:val="24"/>
        </w:rPr>
        <w:t xml:space="preserve"> bisa memberikan bantuan secara merata selama harga BBM naik, dan harus mampu mengatasi masalah masalah tentang dampak kenaikan harga BBM khususnya terhadap masyarakat kalangan menengah kebawah karena perekonomian merekapun masih belum stabil pasca covid-19.</w:t>
      </w:r>
    </w:p>
    <w:p w14:paraId="5E37C5E7" w14:textId="3302E6E8" w:rsidR="00C35386" w:rsidRDefault="00C35386" w:rsidP="00C35386">
      <w:pPr>
        <w:pStyle w:val="ListParagraph"/>
        <w:jc w:val="both"/>
        <w:rPr>
          <w:rFonts w:ascii="Times New Roman" w:hAnsi="Times New Roman" w:cs="Times New Roman"/>
          <w:sz w:val="24"/>
          <w:szCs w:val="24"/>
        </w:rPr>
      </w:pPr>
      <w:r>
        <w:rPr>
          <w:rFonts w:ascii="Times New Roman" w:hAnsi="Times New Roman" w:cs="Times New Roman"/>
          <w:sz w:val="24"/>
          <w:szCs w:val="24"/>
        </w:rPr>
        <w:t>Untuk masyarakat yang terdampak kenaikan harga BBM ada beberapa cara menurut kami yang dapat d</w:t>
      </w:r>
      <w:r w:rsidR="000D6BD3">
        <w:rPr>
          <w:rFonts w:ascii="Times New Roman" w:hAnsi="Times New Roman" w:cs="Times New Roman"/>
          <w:sz w:val="24"/>
          <w:szCs w:val="24"/>
        </w:rPr>
        <w:t>iterapkan</w:t>
      </w:r>
      <w:r>
        <w:rPr>
          <w:rFonts w:ascii="Times New Roman" w:hAnsi="Times New Roman" w:cs="Times New Roman"/>
          <w:sz w:val="24"/>
          <w:szCs w:val="24"/>
        </w:rPr>
        <w:t xml:space="preserve"> untuk membantasi pengeluaran </w:t>
      </w:r>
      <w:r w:rsidR="000D6BD3">
        <w:rPr>
          <w:rFonts w:ascii="Times New Roman" w:hAnsi="Times New Roman" w:cs="Times New Roman"/>
          <w:sz w:val="24"/>
          <w:szCs w:val="24"/>
        </w:rPr>
        <w:t>uang baik sudah berkelurga maupun lajang</w:t>
      </w:r>
      <w:r w:rsidR="0059071F">
        <w:rPr>
          <w:rFonts w:ascii="Times New Roman" w:hAnsi="Times New Roman" w:cs="Times New Roman"/>
          <w:sz w:val="24"/>
          <w:szCs w:val="24"/>
        </w:rPr>
        <w:t xml:space="preserve"> sebagai berikut: 1)Membatasi pengeluaran konsumtif dengan tidak membiasakan budaya membeli barang yang tidak terlalu di butuhkan dan membiasakan budaya hemat misalnya cara mengubah </w:t>
      </w:r>
      <w:r w:rsidR="000858CA">
        <w:rPr>
          <w:rFonts w:ascii="Times New Roman" w:hAnsi="Times New Roman" w:cs="Times New Roman"/>
          <w:sz w:val="24"/>
          <w:szCs w:val="24"/>
        </w:rPr>
        <w:t>gaya hidup seperti mengurangi jajan di luar menjadi memasak sendiri dirumah.untuk orang yang merokok yang biasa menghabiskan tiga bungkus perhari menjadi 1 bungkus atau kurang dari itu dan lebih baik berhenti sama sekali. 2)efiseiensi jumlah penumpang apabila menggunakan kendaraan jenis mobil</w:t>
      </w:r>
      <w:r w:rsidR="000F3BEB">
        <w:rPr>
          <w:rFonts w:ascii="Times New Roman" w:hAnsi="Times New Roman" w:cs="Times New Roman"/>
          <w:sz w:val="24"/>
          <w:szCs w:val="24"/>
        </w:rPr>
        <w:t xml:space="preserve"> apabila pergi kerja atau pulang bersama-sama,supaya mengurangi jumlah penggunaan bensin tidak membebani individu dan lebih ringan apabila ditanggung bersama-sama.3)tidak membeli BBM non subsidi,apabila swaktu-waktu menggunakan sepeda atau berjalan kaki.selain menghemat pengeluaran ekonomi dapat memperkuat tubuh menjadi bugar dan sehat.4)mengusahakan aktivitas </w:t>
      </w:r>
      <w:r w:rsidR="00D913E1">
        <w:rPr>
          <w:rFonts w:ascii="Times New Roman" w:hAnsi="Times New Roman" w:cs="Times New Roman"/>
          <w:sz w:val="24"/>
          <w:szCs w:val="24"/>
        </w:rPr>
        <w:t xml:space="preserve">keluar rumah apabila tidak darurat.misalkan menetukan </w:t>
      </w:r>
      <w:r w:rsidR="00D913E1" w:rsidRPr="00D913E1">
        <w:rPr>
          <w:rFonts w:ascii="Times New Roman" w:hAnsi="Times New Roman" w:cs="Times New Roman"/>
          <w:i/>
          <w:iCs/>
          <w:sz w:val="24"/>
          <w:szCs w:val="24"/>
        </w:rPr>
        <w:t>quality time</w:t>
      </w:r>
      <w:r w:rsidR="00D913E1">
        <w:rPr>
          <w:rFonts w:ascii="Times New Roman" w:hAnsi="Times New Roman" w:cs="Times New Roman"/>
          <w:i/>
          <w:iCs/>
          <w:sz w:val="24"/>
          <w:szCs w:val="24"/>
        </w:rPr>
        <w:t>.</w:t>
      </w:r>
      <w:r w:rsidR="00D913E1">
        <w:rPr>
          <w:rFonts w:ascii="Times New Roman" w:hAnsi="Times New Roman" w:cs="Times New Roman"/>
          <w:sz w:val="24"/>
          <w:szCs w:val="24"/>
        </w:rPr>
        <w:t>semakin bersama-sama dengan keluarga maka semakin baik hubungan komunikasi dan batin anngota keluarga.</w:t>
      </w:r>
    </w:p>
    <w:p w14:paraId="11611040" w14:textId="53B9230B" w:rsidR="00AB7A5C" w:rsidRDefault="00AB7A5C" w:rsidP="00C35386">
      <w:pPr>
        <w:pStyle w:val="ListParagraph"/>
        <w:jc w:val="both"/>
        <w:rPr>
          <w:rFonts w:ascii="Times New Roman" w:hAnsi="Times New Roman" w:cs="Times New Roman"/>
          <w:sz w:val="24"/>
          <w:szCs w:val="24"/>
        </w:rPr>
      </w:pPr>
    </w:p>
    <w:p w14:paraId="008234E4" w14:textId="1E33C4C7" w:rsidR="00AB7A5C" w:rsidRDefault="00AB7A5C" w:rsidP="00C35386">
      <w:pPr>
        <w:pStyle w:val="ListParagraph"/>
        <w:jc w:val="both"/>
        <w:rPr>
          <w:rFonts w:ascii="Times New Roman" w:hAnsi="Times New Roman" w:cs="Times New Roman"/>
          <w:sz w:val="24"/>
          <w:szCs w:val="24"/>
        </w:rPr>
      </w:pPr>
    </w:p>
    <w:p w14:paraId="0157EB96" w14:textId="77777777" w:rsidR="00FD7550" w:rsidRDefault="00FD7550" w:rsidP="00C35386">
      <w:pPr>
        <w:pStyle w:val="ListParagraph"/>
        <w:jc w:val="both"/>
        <w:rPr>
          <w:rFonts w:ascii="Times New Roman" w:hAnsi="Times New Roman" w:cs="Times New Roman"/>
          <w:sz w:val="24"/>
          <w:szCs w:val="24"/>
        </w:rPr>
      </w:pPr>
    </w:p>
    <w:p w14:paraId="24F58746" w14:textId="77777777" w:rsidR="00FD7550" w:rsidRDefault="00FD7550" w:rsidP="00C35386">
      <w:pPr>
        <w:pStyle w:val="ListParagraph"/>
        <w:jc w:val="both"/>
        <w:rPr>
          <w:rFonts w:ascii="Times New Roman" w:hAnsi="Times New Roman" w:cs="Times New Roman"/>
          <w:sz w:val="24"/>
          <w:szCs w:val="24"/>
        </w:rPr>
      </w:pPr>
    </w:p>
    <w:p w14:paraId="7A536198" w14:textId="77777777" w:rsidR="00FD7550" w:rsidRDefault="00FD7550" w:rsidP="00C35386">
      <w:pPr>
        <w:pStyle w:val="ListParagraph"/>
        <w:jc w:val="both"/>
        <w:rPr>
          <w:rFonts w:ascii="Times New Roman" w:hAnsi="Times New Roman" w:cs="Times New Roman"/>
          <w:sz w:val="24"/>
          <w:szCs w:val="24"/>
        </w:rPr>
      </w:pPr>
    </w:p>
    <w:p w14:paraId="6BD3EF67" w14:textId="77777777" w:rsidR="00FD7550" w:rsidRDefault="00FD7550" w:rsidP="00C35386">
      <w:pPr>
        <w:pStyle w:val="ListParagraph"/>
        <w:jc w:val="both"/>
        <w:rPr>
          <w:rFonts w:ascii="Times New Roman" w:hAnsi="Times New Roman" w:cs="Times New Roman"/>
          <w:sz w:val="24"/>
          <w:szCs w:val="24"/>
        </w:rPr>
      </w:pPr>
    </w:p>
    <w:p w14:paraId="3C94294C" w14:textId="77777777" w:rsidR="00FD7550" w:rsidRDefault="00FD7550" w:rsidP="00C35386">
      <w:pPr>
        <w:pStyle w:val="ListParagraph"/>
        <w:jc w:val="both"/>
        <w:rPr>
          <w:rFonts w:ascii="Times New Roman" w:hAnsi="Times New Roman" w:cs="Times New Roman"/>
          <w:sz w:val="24"/>
          <w:szCs w:val="24"/>
        </w:rPr>
      </w:pPr>
    </w:p>
    <w:p w14:paraId="1B010B39" w14:textId="77777777" w:rsidR="00FD7550" w:rsidRDefault="00FD7550" w:rsidP="00C35386">
      <w:pPr>
        <w:pStyle w:val="ListParagraph"/>
        <w:jc w:val="both"/>
        <w:rPr>
          <w:rFonts w:ascii="Times New Roman" w:hAnsi="Times New Roman" w:cs="Times New Roman"/>
          <w:sz w:val="24"/>
          <w:szCs w:val="24"/>
        </w:rPr>
      </w:pPr>
    </w:p>
    <w:p w14:paraId="12184F8B" w14:textId="77777777" w:rsidR="00FD7550" w:rsidRDefault="00FD7550" w:rsidP="00C35386">
      <w:pPr>
        <w:pStyle w:val="ListParagraph"/>
        <w:jc w:val="both"/>
        <w:rPr>
          <w:rFonts w:ascii="Times New Roman" w:hAnsi="Times New Roman" w:cs="Times New Roman"/>
          <w:sz w:val="24"/>
          <w:szCs w:val="24"/>
        </w:rPr>
      </w:pPr>
    </w:p>
    <w:p w14:paraId="49B04610" w14:textId="77777777" w:rsidR="00FD7550" w:rsidRDefault="00FD7550" w:rsidP="00C35386">
      <w:pPr>
        <w:pStyle w:val="ListParagraph"/>
        <w:jc w:val="both"/>
        <w:rPr>
          <w:rFonts w:ascii="Times New Roman" w:hAnsi="Times New Roman" w:cs="Times New Roman"/>
          <w:sz w:val="24"/>
          <w:szCs w:val="24"/>
        </w:rPr>
      </w:pPr>
    </w:p>
    <w:p w14:paraId="0A7CA0FE" w14:textId="77777777" w:rsidR="00FD7550" w:rsidRDefault="00FD7550" w:rsidP="00C35386">
      <w:pPr>
        <w:pStyle w:val="ListParagraph"/>
        <w:jc w:val="both"/>
        <w:rPr>
          <w:rFonts w:ascii="Times New Roman" w:hAnsi="Times New Roman" w:cs="Times New Roman"/>
          <w:sz w:val="24"/>
          <w:szCs w:val="24"/>
        </w:rPr>
      </w:pPr>
    </w:p>
    <w:p w14:paraId="6A38E732" w14:textId="77777777" w:rsidR="00FD7550" w:rsidRDefault="00FD7550" w:rsidP="00C35386">
      <w:pPr>
        <w:pStyle w:val="ListParagraph"/>
        <w:jc w:val="both"/>
        <w:rPr>
          <w:rFonts w:ascii="Times New Roman" w:hAnsi="Times New Roman" w:cs="Times New Roman"/>
          <w:sz w:val="24"/>
          <w:szCs w:val="24"/>
        </w:rPr>
      </w:pPr>
    </w:p>
    <w:p w14:paraId="4310D7BE" w14:textId="6C61A0C7" w:rsidR="00AB7A5C" w:rsidRPr="00FD7550" w:rsidRDefault="00AB7A5C" w:rsidP="00C35386">
      <w:pPr>
        <w:pStyle w:val="ListParagraph"/>
        <w:jc w:val="both"/>
        <w:rPr>
          <w:rFonts w:ascii="Times New Roman" w:hAnsi="Times New Roman" w:cs="Times New Roman"/>
          <w:sz w:val="28"/>
          <w:szCs w:val="24"/>
        </w:rPr>
      </w:pPr>
      <w:r w:rsidRPr="00FD7550">
        <w:rPr>
          <w:rFonts w:ascii="Times New Roman" w:hAnsi="Times New Roman" w:cs="Times New Roman"/>
          <w:sz w:val="28"/>
          <w:szCs w:val="24"/>
        </w:rPr>
        <w:lastRenderedPageBreak/>
        <w:t>Daftar pustaka</w:t>
      </w:r>
    </w:p>
    <w:p w14:paraId="7861D8B8" w14:textId="432BA33B" w:rsidR="00AB7A5C" w:rsidRDefault="00AB7A5C" w:rsidP="00FD7550">
      <w:pPr>
        <w:pStyle w:val="ListParagraph"/>
        <w:ind w:left="1440" w:hanging="720"/>
        <w:jc w:val="both"/>
        <w:rPr>
          <w:rFonts w:ascii="Times New Roman" w:hAnsi="Times New Roman" w:cs="Times New Roman"/>
          <w:sz w:val="24"/>
          <w:szCs w:val="24"/>
        </w:rPr>
      </w:pPr>
      <w:r>
        <w:rPr>
          <w:rFonts w:ascii="Times New Roman" w:hAnsi="Times New Roman" w:cs="Times New Roman"/>
          <w:sz w:val="24"/>
          <w:szCs w:val="24"/>
        </w:rPr>
        <w:t>Syarif</w:t>
      </w:r>
      <w:proofErr w:type="gramStart"/>
      <w:r>
        <w:rPr>
          <w:rFonts w:ascii="Times New Roman" w:hAnsi="Times New Roman" w:cs="Times New Roman"/>
          <w:sz w:val="24"/>
          <w:szCs w:val="24"/>
        </w:rPr>
        <w:t>,muhidin,1982,penghantar</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sosial,bandung:sekolah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kesejahteraan sosial bandung.</w:t>
      </w:r>
    </w:p>
    <w:p w14:paraId="6097F056" w14:textId="6897338B" w:rsidR="004F63F9" w:rsidRDefault="00763628" w:rsidP="00FD7550">
      <w:pPr>
        <w:ind w:left="1440" w:hanging="720"/>
        <w:jc w:val="both"/>
        <w:rPr>
          <w:rFonts w:ascii="Times New Roman" w:hAnsi="Times New Roman" w:cs="Times New Roman"/>
          <w:sz w:val="24"/>
          <w:szCs w:val="24"/>
        </w:rPr>
      </w:pPr>
      <w:r>
        <w:rPr>
          <w:rFonts w:ascii="Times New Roman" w:hAnsi="Times New Roman" w:cs="Times New Roman"/>
          <w:sz w:val="24"/>
          <w:szCs w:val="24"/>
        </w:rPr>
        <w:tab/>
        <w:t>Sugeng priyadi</w:t>
      </w:r>
      <w:proofErr w:type="gramStart"/>
      <w:r>
        <w:rPr>
          <w:rFonts w:ascii="Times New Roman" w:hAnsi="Times New Roman" w:cs="Times New Roman"/>
          <w:sz w:val="24"/>
          <w:szCs w:val="24"/>
        </w:rPr>
        <w:t>,2018,geologi</w:t>
      </w:r>
      <w:proofErr w:type="gramEnd"/>
      <w:r>
        <w:rPr>
          <w:rFonts w:ascii="Times New Roman" w:hAnsi="Times New Roman" w:cs="Times New Roman"/>
          <w:sz w:val="24"/>
          <w:szCs w:val="24"/>
        </w:rPr>
        <w:t xml:space="preserve"> minyak dan gas bumi,bandung,untung sumotarto.</w:t>
      </w:r>
    </w:p>
    <w:p w14:paraId="07069835" w14:textId="611F641A" w:rsidR="004F54AC" w:rsidRDefault="004F54AC" w:rsidP="00FD7550">
      <w:pPr>
        <w:ind w:left="1440" w:hanging="720"/>
        <w:jc w:val="both"/>
        <w:rPr>
          <w:rFonts w:ascii="Times New Roman" w:hAnsi="Times New Roman" w:cs="Times New Roman"/>
          <w:sz w:val="24"/>
          <w:szCs w:val="24"/>
        </w:rPr>
      </w:pPr>
      <w:r>
        <w:rPr>
          <w:rFonts w:ascii="Times New Roman" w:hAnsi="Times New Roman" w:cs="Times New Roman"/>
          <w:sz w:val="24"/>
          <w:szCs w:val="24"/>
        </w:rPr>
        <w:tab/>
        <w:t>Hardjono</w:t>
      </w:r>
      <w:proofErr w:type="gramStart"/>
      <w:r>
        <w:rPr>
          <w:rFonts w:ascii="Times New Roman" w:hAnsi="Times New Roman" w:cs="Times New Roman"/>
          <w:sz w:val="24"/>
          <w:szCs w:val="24"/>
        </w:rPr>
        <w:t>,2020,teknologi</w:t>
      </w:r>
      <w:proofErr w:type="gramEnd"/>
      <w:r>
        <w:rPr>
          <w:rFonts w:ascii="Times New Roman" w:hAnsi="Times New Roman" w:cs="Times New Roman"/>
          <w:sz w:val="24"/>
          <w:szCs w:val="24"/>
        </w:rPr>
        <w:t xml:space="preserve"> minyak bumi,Yogyakarta,ugm press.</w:t>
      </w:r>
    </w:p>
    <w:p w14:paraId="2ED4187C" w14:textId="32CF3883" w:rsidR="00D23E31" w:rsidRDefault="00D23E31" w:rsidP="00FD7550">
      <w:pPr>
        <w:ind w:left="1440" w:hanging="720"/>
        <w:jc w:val="both"/>
        <w:rPr>
          <w:rFonts w:ascii="Times New Roman" w:hAnsi="Times New Roman" w:cs="Times New Roman"/>
          <w:sz w:val="24"/>
          <w:szCs w:val="24"/>
        </w:rPr>
      </w:pPr>
      <w:r>
        <w:rPr>
          <w:rFonts w:ascii="Times New Roman" w:hAnsi="Times New Roman" w:cs="Times New Roman"/>
          <w:sz w:val="24"/>
          <w:szCs w:val="24"/>
        </w:rPr>
        <w:t>Sukandarrumidi Dkk, 2021, Mozaik Minyak dan Gas Bumi Indonesia. Yogyakarta, Nur widi astanto agus Tri Heriyadi.</w:t>
      </w:r>
    </w:p>
    <w:p w14:paraId="2A7BC091" w14:textId="00C466F3" w:rsidR="00763628" w:rsidRPr="00F36D25" w:rsidRDefault="00C46F1B" w:rsidP="00FD7550">
      <w:pPr>
        <w:ind w:left="1440" w:hanging="720"/>
        <w:jc w:val="both"/>
        <w:rPr>
          <w:rFonts w:ascii="Times New Roman" w:hAnsi="Times New Roman" w:cs="Times New Roman"/>
          <w:sz w:val="24"/>
          <w:szCs w:val="24"/>
        </w:rPr>
      </w:pPr>
      <w:r w:rsidRPr="00C46F1B">
        <w:rPr>
          <w:rFonts w:ascii="Times New Roman" w:hAnsi="Times New Roman" w:cs="Times New Roman"/>
          <w:sz w:val="24"/>
        </w:rPr>
        <w:t>Ana Fitriyatus Saadah, 2017, Ekonomi Dan Pembangunan Indonesia. Hal 118. www.mercubuana.ac.id.</w:t>
      </w:r>
    </w:p>
    <w:p w14:paraId="66E481CF" w14:textId="144154DB" w:rsidR="00D06AEF" w:rsidRPr="00F36D25" w:rsidRDefault="00C833E3" w:rsidP="00FD7550">
      <w:pPr>
        <w:ind w:left="1440" w:hanging="720"/>
        <w:jc w:val="both"/>
        <w:rPr>
          <w:rFonts w:ascii="Times New Roman" w:hAnsi="Times New Roman" w:cs="Times New Roman"/>
          <w:sz w:val="24"/>
          <w:szCs w:val="24"/>
        </w:rPr>
      </w:pPr>
      <w:r w:rsidRPr="00C833E3">
        <w:rPr>
          <w:rFonts w:ascii="Times New Roman" w:hAnsi="Times New Roman" w:cs="Times New Roman"/>
          <w:sz w:val="24"/>
          <w:lang w:val="en-US"/>
        </w:rPr>
        <w:t>Fidya arie pratama, 2017, sistem perhitungan beban klaim bahan bakar minyak motor invertaris menggunakan metode pengakuan segera di PT. indomarco prismatama. Cirebon, hal. 13. www.ikmi.ac.id.</w:t>
      </w:r>
    </w:p>
    <w:p w14:paraId="1EAB64B5" w14:textId="1BF80F32" w:rsidR="00D06AEF" w:rsidRPr="00F36D25" w:rsidRDefault="00D06AEF" w:rsidP="00FD7550">
      <w:pPr>
        <w:ind w:left="1440" w:hanging="720"/>
        <w:jc w:val="both"/>
        <w:rPr>
          <w:rFonts w:ascii="Times New Roman" w:hAnsi="Times New Roman" w:cs="Times New Roman"/>
          <w:sz w:val="24"/>
          <w:szCs w:val="24"/>
        </w:rPr>
      </w:pPr>
      <w:r w:rsidRPr="00F36D25">
        <w:rPr>
          <w:rFonts w:ascii="Times New Roman" w:hAnsi="Times New Roman" w:cs="Times New Roman"/>
          <w:sz w:val="24"/>
          <w:szCs w:val="24"/>
        </w:rPr>
        <w:t xml:space="preserve"> </w:t>
      </w:r>
      <w:r w:rsidR="00C833E3">
        <w:rPr>
          <w:rFonts w:ascii="Times New Roman" w:hAnsi="Times New Roman" w:cs="Times New Roman"/>
          <w:sz w:val="24"/>
          <w:szCs w:val="24"/>
        </w:rPr>
        <w:t>Dewi Restu Mangeswuri, 2022, Bidang Ekonomi, Keuangan, Industi dan Pembangunan, Jakarta Pusat, Badan Keahlian DPRI.</w:t>
      </w:r>
    </w:p>
    <w:p w14:paraId="39677A04" w14:textId="240A487A" w:rsidR="00D06AEF" w:rsidRPr="00F36D25" w:rsidRDefault="00FD7550" w:rsidP="00FD7550">
      <w:pPr>
        <w:tabs>
          <w:tab w:val="left" w:pos="4995"/>
        </w:tabs>
        <w:ind w:left="1440" w:hanging="720"/>
        <w:jc w:val="both"/>
        <w:rPr>
          <w:rFonts w:ascii="Times New Roman" w:hAnsi="Times New Roman" w:cs="Times New Roman"/>
          <w:sz w:val="24"/>
          <w:szCs w:val="24"/>
        </w:rPr>
      </w:pPr>
      <w:r>
        <w:rPr>
          <w:rFonts w:ascii="Times New Roman" w:hAnsi="Times New Roman" w:cs="Times New Roman"/>
          <w:sz w:val="24"/>
          <w:szCs w:val="24"/>
        </w:rPr>
        <w:tab/>
      </w:r>
    </w:p>
    <w:p w14:paraId="470E2D8E" w14:textId="77777777" w:rsidR="00D06AEF" w:rsidRPr="00F36D25" w:rsidRDefault="00D06AEF" w:rsidP="00D06AEF">
      <w:pPr>
        <w:jc w:val="both"/>
        <w:rPr>
          <w:rFonts w:ascii="Times New Roman" w:hAnsi="Times New Roman" w:cs="Times New Roman"/>
          <w:sz w:val="24"/>
          <w:szCs w:val="24"/>
        </w:rPr>
      </w:pPr>
    </w:p>
    <w:p w14:paraId="39FD382C" w14:textId="3B9B52C2" w:rsidR="00D06AEF" w:rsidRPr="00F36D25" w:rsidRDefault="00D06AEF" w:rsidP="00D06AEF">
      <w:pPr>
        <w:jc w:val="both"/>
        <w:rPr>
          <w:rFonts w:ascii="Times New Roman" w:hAnsi="Times New Roman" w:cs="Times New Roman"/>
          <w:sz w:val="24"/>
          <w:szCs w:val="24"/>
        </w:rPr>
      </w:pPr>
    </w:p>
    <w:p w14:paraId="50C2B6D7" w14:textId="77777777" w:rsidR="00D06AEF" w:rsidRPr="00F36D25" w:rsidRDefault="00D06AEF" w:rsidP="00D06AEF">
      <w:pPr>
        <w:jc w:val="both"/>
        <w:rPr>
          <w:rFonts w:ascii="Times New Roman" w:hAnsi="Times New Roman" w:cs="Times New Roman"/>
          <w:sz w:val="24"/>
          <w:szCs w:val="24"/>
        </w:rPr>
      </w:pPr>
    </w:p>
    <w:p w14:paraId="5DC35411" w14:textId="77777777" w:rsidR="00D06AEF" w:rsidRPr="00F36D25" w:rsidRDefault="00D06AEF" w:rsidP="00D06AEF">
      <w:pPr>
        <w:jc w:val="both"/>
        <w:rPr>
          <w:rFonts w:ascii="Times New Roman" w:hAnsi="Times New Roman" w:cs="Times New Roman"/>
          <w:sz w:val="24"/>
          <w:szCs w:val="24"/>
        </w:rPr>
      </w:pPr>
    </w:p>
    <w:sectPr w:rsidR="00D06AEF" w:rsidRPr="00F36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272D1" w14:textId="77777777" w:rsidR="00CA06C1" w:rsidRDefault="00CA06C1" w:rsidP="00EB2297">
      <w:pPr>
        <w:spacing w:after="0" w:line="240" w:lineRule="auto"/>
      </w:pPr>
      <w:r>
        <w:separator/>
      </w:r>
    </w:p>
  </w:endnote>
  <w:endnote w:type="continuationSeparator" w:id="0">
    <w:p w14:paraId="71F52EA4" w14:textId="77777777" w:rsidR="00CA06C1" w:rsidRDefault="00CA06C1" w:rsidP="00EB2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6C40B" w14:textId="77777777" w:rsidR="00CA06C1" w:rsidRDefault="00CA06C1" w:rsidP="00EB2297">
      <w:pPr>
        <w:spacing w:after="0" w:line="240" w:lineRule="auto"/>
      </w:pPr>
      <w:r>
        <w:separator/>
      </w:r>
    </w:p>
  </w:footnote>
  <w:footnote w:type="continuationSeparator" w:id="0">
    <w:p w14:paraId="3225520C" w14:textId="77777777" w:rsidR="00CA06C1" w:rsidRDefault="00CA06C1" w:rsidP="00EB2297">
      <w:pPr>
        <w:spacing w:after="0" w:line="240" w:lineRule="auto"/>
      </w:pPr>
      <w:r>
        <w:continuationSeparator/>
      </w:r>
    </w:p>
  </w:footnote>
  <w:footnote w:id="1">
    <w:p w14:paraId="6234A42D" w14:textId="35350A63" w:rsidR="00EB2297" w:rsidRPr="00EB2297" w:rsidRDefault="00EB2297">
      <w:pPr>
        <w:pStyle w:val="FootnoteText"/>
        <w:rPr>
          <w:lang w:val="en-US"/>
        </w:rPr>
      </w:pPr>
      <w:r>
        <w:rPr>
          <w:rStyle w:val="FootnoteReference"/>
        </w:rPr>
        <w:footnoteRef/>
      </w:r>
      <w:r>
        <w:t xml:space="preserve"> </w:t>
      </w:r>
      <w:hyperlink r:id="rId1" w:anchor=":~:text=Nasional" w:history="1">
        <w:r w:rsidR="00D449BD" w:rsidRPr="00370845">
          <w:rPr>
            <w:rStyle w:val="Hyperlink"/>
          </w:rPr>
          <w:t>https://nasional.kompas.com/read/2022/09/03/13405391/harga-bbm-pertalite-solar-dan-pertamax-naik-mulai-hari-ini-3-september-jam#:~:text=Nasional</w:t>
        </w:r>
      </w:hyperlink>
      <w:r w:rsidR="00B52DDF">
        <w:t>.2022/</w:t>
      </w:r>
      <w:r w:rsidR="00703E79">
        <w:t>1</w:t>
      </w:r>
      <w:r w:rsidR="00824A1A">
        <w:t>0/15</w:t>
      </w:r>
    </w:p>
  </w:footnote>
  <w:footnote w:id="2">
    <w:p w14:paraId="101D83FB" w14:textId="506CD684" w:rsidR="00572EB2" w:rsidRPr="00572EB2" w:rsidRDefault="00572EB2">
      <w:pPr>
        <w:pStyle w:val="FootnoteText"/>
        <w:rPr>
          <w:lang w:val="en-US"/>
        </w:rPr>
      </w:pPr>
      <w:r>
        <w:rPr>
          <w:rStyle w:val="FootnoteReference"/>
        </w:rPr>
        <w:footnoteRef/>
      </w:r>
      <w:r>
        <w:t xml:space="preserve"> </w:t>
      </w:r>
      <w:r>
        <w:rPr>
          <w:lang w:val="en-US"/>
        </w:rPr>
        <w:t xml:space="preserve">Rosan P. </w:t>
      </w:r>
      <w:r w:rsidR="000F5323">
        <w:rPr>
          <w:lang w:val="en-US"/>
        </w:rPr>
        <w:t xml:space="preserve">Roeslani. 2020. </w:t>
      </w:r>
      <w:r w:rsidR="000F5323" w:rsidRPr="00306A96">
        <w:rPr>
          <w:i/>
          <w:iCs/>
          <w:lang w:val="en-US"/>
        </w:rPr>
        <w:t>Ekonomi</w:t>
      </w:r>
      <w:r w:rsidRPr="00306A96">
        <w:rPr>
          <w:i/>
          <w:iCs/>
          <w:lang w:val="en-US"/>
        </w:rPr>
        <w:t xml:space="preserve"> dan Peluang Bisnis di Negara-Negara Teluk Edisi Pertama</w:t>
      </w:r>
      <w:r>
        <w:rPr>
          <w:lang w:val="en-US"/>
        </w:rPr>
        <w:t xml:space="preserve">. Kadin Komite Tetap Timur Tengah dan Oki, Jakarta. Hal. </w:t>
      </w:r>
      <w:r w:rsidR="004444DC">
        <w:rPr>
          <w:lang w:val="en-US"/>
        </w:rPr>
        <w:t>26</w:t>
      </w:r>
    </w:p>
  </w:footnote>
  <w:footnote w:id="3">
    <w:p w14:paraId="522C4A56" w14:textId="0EE36496" w:rsidR="004F54AC" w:rsidRPr="004F54AC" w:rsidRDefault="004F54AC">
      <w:pPr>
        <w:pStyle w:val="FootnoteText"/>
        <w:rPr>
          <w:lang w:val="en-US"/>
        </w:rPr>
      </w:pPr>
      <w:r>
        <w:rPr>
          <w:rStyle w:val="FootnoteReference"/>
        </w:rPr>
        <w:footnoteRef/>
      </w:r>
      <w:r>
        <w:t xml:space="preserve"> </w:t>
      </w:r>
      <w:r>
        <w:rPr>
          <w:rFonts w:ascii="Times New Roman" w:hAnsi="Times New Roman" w:cs="Times New Roman"/>
          <w:sz w:val="24"/>
          <w:szCs w:val="24"/>
        </w:rPr>
        <w:t>Sugeng priyadi</w:t>
      </w:r>
      <w:proofErr w:type="gramStart"/>
      <w:r>
        <w:rPr>
          <w:rFonts w:ascii="Times New Roman" w:hAnsi="Times New Roman" w:cs="Times New Roman"/>
          <w:sz w:val="24"/>
          <w:szCs w:val="24"/>
        </w:rPr>
        <w:t>,2018,</w:t>
      </w:r>
      <w:r w:rsidRPr="00B07051">
        <w:rPr>
          <w:rFonts w:ascii="Times New Roman" w:hAnsi="Times New Roman" w:cs="Times New Roman"/>
          <w:i/>
          <w:iCs/>
          <w:sz w:val="24"/>
          <w:szCs w:val="24"/>
        </w:rPr>
        <w:t>geologi</w:t>
      </w:r>
      <w:proofErr w:type="gramEnd"/>
      <w:r w:rsidRPr="00B07051">
        <w:rPr>
          <w:rFonts w:ascii="Times New Roman" w:hAnsi="Times New Roman" w:cs="Times New Roman"/>
          <w:i/>
          <w:iCs/>
          <w:sz w:val="24"/>
          <w:szCs w:val="24"/>
        </w:rPr>
        <w:t xml:space="preserve"> minyak dan gas bumi</w:t>
      </w:r>
      <w:r w:rsidR="00C220D9">
        <w:rPr>
          <w:rFonts w:ascii="Times New Roman" w:hAnsi="Times New Roman" w:cs="Times New Roman"/>
          <w:sz w:val="24"/>
          <w:szCs w:val="24"/>
        </w:rPr>
        <w:t xml:space="preserve">. </w:t>
      </w:r>
      <w:proofErr w:type="gramStart"/>
      <w:r>
        <w:rPr>
          <w:rFonts w:ascii="Times New Roman" w:hAnsi="Times New Roman" w:cs="Times New Roman"/>
          <w:sz w:val="24"/>
          <w:szCs w:val="24"/>
        </w:rPr>
        <w:t>untung</w:t>
      </w:r>
      <w:proofErr w:type="gramEnd"/>
      <w:r>
        <w:rPr>
          <w:rFonts w:ascii="Times New Roman" w:hAnsi="Times New Roman" w:cs="Times New Roman"/>
          <w:sz w:val="24"/>
          <w:szCs w:val="24"/>
        </w:rPr>
        <w:t xml:space="preserve"> sumotarto.</w:t>
      </w:r>
      <w:r w:rsidR="00C220D9">
        <w:rPr>
          <w:rFonts w:ascii="Times New Roman" w:hAnsi="Times New Roman" w:cs="Times New Roman"/>
          <w:sz w:val="24"/>
          <w:szCs w:val="24"/>
        </w:rPr>
        <w:t xml:space="preserve"> Bandung. </w:t>
      </w:r>
      <w:r w:rsidR="00241A8E">
        <w:rPr>
          <w:rFonts w:ascii="Times New Roman" w:hAnsi="Times New Roman" w:cs="Times New Roman"/>
          <w:sz w:val="24"/>
          <w:szCs w:val="24"/>
        </w:rPr>
        <w:t>Hal 10</w:t>
      </w:r>
    </w:p>
  </w:footnote>
  <w:footnote w:id="4">
    <w:p w14:paraId="5E5AB0A2" w14:textId="1B703B25" w:rsidR="00C833E3" w:rsidRPr="00C833E3" w:rsidRDefault="00C833E3" w:rsidP="00C833E3">
      <w:pPr>
        <w:jc w:val="both"/>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Dewi Restu Mangeswuri, 2022, Bidang Ekonomi, Keuangan, Industi dan Pembangunan, Jakarta Pusat, Badan Keahlian DPRI.</w:t>
      </w:r>
      <w:r w:rsidR="001248DA">
        <w:rPr>
          <w:rFonts w:ascii="Times New Roman" w:hAnsi="Times New Roman" w:cs="Times New Roman"/>
          <w:sz w:val="24"/>
          <w:szCs w:val="24"/>
        </w:rPr>
        <w:t xml:space="preserve"> </w:t>
      </w:r>
      <w:r w:rsidR="00081606">
        <w:rPr>
          <w:rFonts w:ascii="Times New Roman" w:hAnsi="Times New Roman" w:cs="Times New Roman"/>
          <w:sz w:val="24"/>
          <w:szCs w:val="24"/>
        </w:rPr>
        <w:t>Vol 2 hal 4</w:t>
      </w:r>
    </w:p>
  </w:footnote>
  <w:footnote w:id="5">
    <w:p w14:paraId="5488A012" w14:textId="157C5DE8" w:rsidR="00D23E31" w:rsidRPr="00D23E31" w:rsidRDefault="00D23E31" w:rsidP="00D23E31">
      <w:pPr>
        <w:jc w:val="both"/>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Hardjono</w:t>
      </w:r>
      <w:proofErr w:type="gramStart"/>
      <w:r>
        <w:rPr>
          <w:rFonts w:ascii="Times New Roman" w:hAnsi="Times New Roman" w:cs="Times New Roman"/>
          <w:sz w:val="24"/>
          <w:szCs w:val="24"/>
        </w:rPr>
        <w:t>,2020</w:t>
      </w:r>
      <w:proofErr w:type="gramEnd"/>
      <w:r w:rsidR="0059221E">
        <w:rPr>
          <w:rFonts w:ascii="Times New Roman" w:hAnsi="Times New Roman" w:cs="Times New Roman"/>
          <w:sz w:val="24"/>
          <w:szCs w:val="24"/>
        </w:rPr>
        <w:t xml:space="preserve"> </w:t>
      </w:r>
      <w:r>
        <w:rPr>
          <w:rFonts w:ascii="Times New Roman" w:hAnsi="Times New Roman" w:cs="Times New Roman"/>
          <w:sz w:val="24"/>
          <w:szCs w:val="24"/>
        </w:rPr>
        <w:t xml:space="preserve">,teknologi minyak bumi,Yogyakarta,ugm </w:t>
      </w:r>
      <w:r w:rsidR="002F0B93">
        <w:rPr>
          <w:rFonts w:ascii="Times New Roman" w:hAnsi="Times New Roman" w:cs="Times New Roman"/>
          <w:sz w:val="24"/>
          <w:szCs w:val="24"/>
        </w:rPr>
        <w:t xml:space="preserve">press. </w:t>
      </w:r>
      <w:r w:rsidR="00F14EFE">
        <w:rPr>
          <w:rFonts w:ascii="Times New Roman" w:hAnsi="Times New Roman" w:cs="Times New Roman"/>
          <w:sz w:val="24"/>
          <w:szCs w:val="24"/>
        </w:rPr>
        <w:t>No</w:t>
      </w:r>
      <w:r w:rsidR="00CF6C33">
        <w:rPr>
          <w:rFonts w:ascii="Times New Roman" w:hAnsi="Times New Roman" w:cs="Times New Roman"/>
          <w:sz w:val="24"/>
          <w:szCs w:val="24"/>
        </w:rPr>
        <w:t>0</w:t>
      </w:r>
      <w:r w:rsidR="00D80E5B">
        <w:rPr>
          <w:rFonts w:ascii="Times New Roman" w:hAnsi="Times New Roman" w:cs="Times New Roman"/>
          <w:sz w:val="24"/>
          <w:szCs w:val="24"/>
        </w:rPr>
        <w:t>7</w:t>
      </w:r>
    </w:p>
  </w:footnote>
  <w:footnote w:id="6">
    <w:p w14:paraId="050BE710" w14:textId="4775CA16" w:rsidR="00D23E31" w:rsidRPr="00C46F1B" w:rsidRDefault="00D23E31" w:rsidP="00C46F1B">
      <w:pPr>
        <w:jc w:val="both"/>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Sukandarrumidi Dkk, 2021, </w:t>
      </w:r>
      <w:r w:rsidRPr="00790AA3">
        <w:rPr>
          <w:rFonts w:ascii="Times New Roman" w:hAnsi="Times New Roman" w:cs="Times New Roman"/>
          <w:i/>
          <w:iCs/>
          <w:sz w:val="24"/>
          <w:szCs w:val="24"/>
        </w:rPr>
        <w:t>Mozaik Minyak dan Gas Bumi Indonesia</w:t>
      </w:r>
      <w:r>
        <w:rPr>
          <w:rFonts w:ascii="Times New Roman" w:hAnsi="Times New Roman" w:cs="Times New Roman"/>
          <w:sz w:val="24"/>
          <w:szCs w:val="24"/>
        </w:rPr>
        <w:t>. Nur widi astanto agus Tri Heriyadi.</w:t>
      </w:r>
      <w:r w:rsidR="000501E5">
        <w:rPr>
          <w:rFonts w:ascii="Times New Roman" w:hAnsi="Times New Roman" w:cs="Times New Roman"/>
          <w:sz w:val="24"/>
          <w:szCs w:val="24"/>
        </w:rPr>
        <w:t xml:space="preserve"> Yogyakarta. </w:t>
      </w:r>
      <w:r w:rsidR="0069399B">
        <w:rPr>
          <w:rFonts w:ascii="Times New Roman" w:hAnsi="Times New Roman" w:cs="Times New Roman"/>
          <w:sz w:val="24"/>
          <w:szCs w:val="24"/>
        </w:rPr>
        <w:t>Hal 23</w:t>
      </w:r>
    </w:p>
  </w:footnote>
  <w:footnote w:id="7">
    <w:p w14:paraId="5C6715AA" w14:textId="6E8F0FA4" w:rsidR="00C46F1B" w:rsidRPr="00C46F1B" w:rsidRDefault="00C46F1B">
      <w:pPr>
        <w:pStyle w:val="FootnoteText"/>
        <w:rPr>
          <w:lang w:val="en-US"/>
        </w:rPr>
      </w:pPr>
      <w:r>
        <w:rPr>
          <w:rStyle w:val="FootnoteReference"/>
        </w:rPr>
        <w:footnoteRef/>
      </w:r>
      <w:r>
        <w:t xml:space="preserve"> </w:t>
      </w:r>
      <w:r w:rsidRPr="00C46F1B">
        <w:rPr>
          <w:rFonts w:ascii="Times New Roman" w:hAnsi="Times New Roman" w:cs="Times New Roman"/>
          <w:sz w:val="24"/>
        </w:rPr>
        <w:t xml:space="preserve">Ana Fitriyatus Saadah, 2017, </w:t>
      </w:r>
      <w:r w:rsidRPr="0069399B">
        <w:rPr>
          <w:rFonts w:ascii="Times New Roman" w:hAnsi="Times New Roman" w:cs="Times New Roman"/>
          <w:i/>
          <w:iCs/>
          <w:sz w:val="24"/>
        </w:rPr>
        <w:t>Ekonomi Dan Pembangunan Indonesia</w:t>
      </w:r>
      <w:r w:rsidRPr="00C46F1B">
        <w:rPr>
          <w:rFonts w:ascii="Times New Roman" w:hAnsi="Times New Roman" w:cs="Times New Roman"/>
          <w:sz w:val="24"/>
        </w:rPr>
        <w:t xml:space="preserve">. </w:t>
      </w:r>
      <w:proofErr w:type="gramStart"/>
      <w:r w:rsidR="00F14EFE">
        <w:rPr>
          <w:rFonts w:ascii="Times New Roman" w:hAnsi="Times New Roman" w:cs="Times New Roman"/>
          <w:sz w:val="24"/>
        </w:rPr>
        <w:t>sterndavidi</w:t>
      </w:r>
      <w:proofErr w:type="gramEnd"/>
      <w:r w:rsidR="00F14EFE">
        <w:rPr>
          <w:rFonts w:ascii="Times New Roman" w:hAnsi="Times New Roman" w:cs="Times New Roman"/>
          <w:sz w:val="24"/>
        </w:rPr>
        <w:t xml:space="preserve">. Bogor. </w:t>
      </w:r>
      <w:r w:rsidR="00F963B9">
        <w:rPr>
          <w:rFonts w:ascii="Times New Roman" w:hAnsi="Times New Roman" w:cs="Times New Roman"/>
          <w:sz w:val="24"/>
        </w:rPr>
        <w:t>Vol 17 No 2</w:t>
      </w:r>
      <w:r w:rsidRPr="00C46F1B">
        <w:rPr>
          <w:rFonts w:ascii="Times New Roman" w:hAnsi="Times New Roman" w:cs="Times New Roman"/>
          <w:sz w:val="24"/>
        </w:rPr>
        <w:t xml:space="preserve">. </w:t>
      </w:r>
      <w:r w:rsidR="00FD7550">
        <w:rPr>
          <w:rFonts w:ascii="Times New Roman" w:hAnsi="Times New Roman" w:cs="Times New Roman"/>
          <w:sz w:val="24"/>
        </w:rPr>
        <w:t>Hal. 118</w:t>
      </w:r>
    </w:p>
  </w:footnote>
  <w:footnote w:id="8">
    <w:p w14:paraId="6387CD1F" w14:textId="7730EB6D" w:rsidR="00C46F1B" w:rsidRPr="00C46F1B" w:rsidRDefault="00C46F1B">
      <w:pPr>
        <w:pStyle w:val="FootnoteText"/>
        <w:rPr>
          <w:lang w:val="en-US"/>
        </w:rPr>
      </w:pPr>
      <w:r>
        <w:rPr>
          <w:rStyle w:val="FootnoteReference"/>
        </w:rPr>
        <w:footnoteRef/>
      </w:r>
      <w:r>
        <w:t xml:space="preserve"> </w:t>
      </w:r>
      <w:r w:rsidRPr="00C833E3">
        <w:rPr>
          <w:rFonts w:ascii="Times New Roman" w:hAnsi="Times New Roman" w:cs="Times New Roman"/>
          <w:sz w:val="24"/>
          <w:lang w:val="en-US"/>
        </w:rPr>
        <w:t xml:space="preserve">Fidya arie pratama, 2017, </w:t>
      </w:r>
      <w:r w:rsidR="00C833E3" w:rsidRPr="00783D9E">
        <w:rPr>
          <w:rFonts w:ascii="Times New Roman" w:hAnsi="Times New Roman" w:cs="Times New Roman"/>
          <w:i/>
          <w:iCs/>
          <w:sz w:val="24"/>
          <w:lang w:val="en-US"/>
        </w:rPr>
        <w:t>sistem perhitungan beban klaim bahan bakar minyak motor invertaris menggunakan metode pengakuan segera di PT</w:t>
      </w:r>
      <w:r w:rsidR="00C833E3" w:rsidRPr="00C833E3">
        <w:rPr>
          <w:rFonts w:ascii="Times New Roman" w:hAnsi="Times New Roman" w:cs="Times New Roman"/>
          <w:sz w:val="24"/>
          <w:lang w:val="en-US"/>
        </w:rPr>
        <w:t>. indomarco prismatama. Cirebon, hal. 13</w:t>
      </w:r>
    </w:p>
  </w:footnote>
  <w:footnote w:id="9">
    <w:p w14:paraId="4E2E8CC7" w14:textId="76151525" w:rsidR="00E225CC" w:rsidRPr="00E225CC" w:rsidRDefault="00E225CC">
      <w:pPr>
        <w:pStyle w:val="FootnoteText"/>
        <w:rPr>
          <w:lang w:val="en-US"/>
        </w:rPr>
      </w:pPr>
      <w:r>
        <w:rPr>
          <w:rStyle w:val="FootnoteReference"/>
        </w:rPr>
        <w:footnoteRef/>
      </w:r>
      <w:r>
        <w:t xml:space="preserve"> </w:t>
      </w:r>
      <w:r>
        <w:rPr>
          <w:lang w:val="en-US"/>
        </w:rPr>
        <w:t>Drs. Sugiaryo.</w:t>
      </w:r>
      <w:r w:rsidR="007047E9">
        <w:rPr>
          <w:lang w:val="en-US"/>
        </w:rPr>
        <w:t xml:space="preserve"> 2010</w:t>
      </w:r>
      <w:r>
        <w:rPr>
          <w:lang w:val="en-US"/>
        </w:rPr>
        <w:t xml:space="preserve"> </w:t>
      </w:r>
      <w:r w:rsidRPr="00C71CAC">
        <w:rPr>
          <w:i/>
          <w:iCs/>
          <w:lang w:val="en-US"/>
        </w:rPr>
        <w:t xml:space="preserve">Globalisasi: Intervensi Kekuatan Politik dan Ekonomi Dalam Pembentukan Hukum dan Perusahaan Migas di </w:t>
      </w:r>
      <w:proofErr w:type="gramStart"/>
      <w:r w:rsidRPr="00C71CAC">
        <w:rPr>
          <w:i/>
          <w:iCs/>
          <w:lang w:val="en-US"/>
        </w:rPr>
        <w:t>indonesia</w:t>
      </w:r>
      <w:proofErr w:type="gramEnd"/>
      <w:r>
        <w:rPr>
          <w:lang w:val="en-US"/>
        </w:rPr>
        <w:t>. Magista No. 74 Th. Hal. 79</w:t>
      </w:r>
    </w:p>
  </w:footnote>
  <w:footnote w:id="10">
    <w:p w14:paraId="6D551E0C" w14:textId="479D527E" w:rsidR="00493539" w:rsidRPr="00493539" w:rsidRDefault="00493539">
      <w:pPr>
        <w:pStyle w:val="FootnoteText"/>
        <w:rPr>
          <w:lang w:val="en-US"/>
        </w:rPr>
      </w:pPr>
      <w:r>
        <w:rPr>
          <w:rStyle w:val="FootnoteReference"/>
        </w:rPr>
        <w:footnoteRef/>
      </w:r>
      <w:r>
        <w:t xml:space="preserve"> </w:t>
      </w:r>
      <w:r>
        <w:rPr>
          <w:lang w:val="en-US"/>
        </w:rPr>
        <w:t xml:space="preserve">Andi Erwin Herfendy, 2022, </w:t>
      </w:r>
      <w:r w:rsidRPr="000B635E">
        <w:rPr>
          <w:i/>
          <w:iCs/>
          <w:lang w:val="en-US"/>
        </w:rPr>
        <w:t xml:space="preserve">Kebijakan Hukum dalam Menanggulangi Tindak Pidana penyalahgunaan Bahan Bakar Minyak Subsidi </w:t>
      </w:r>
      <w:r w:rsidR="00FB19E5" w:rsidRPr="007F77F2">
        <w:rPr>
          <w:i/>
          <w:iCs/>
          <w:lang w:val="en-US"/>
        </w:rPr>
        <w:t>Pemerintah</w:t>
      </w:r>
      <w:r w:rsidR="00FB19E5">
        <w:rPr>
          <w:lang w:val="en-US"/>
        </w:rPr>
        <w:t>.</w:t>
      </w:r>
      <w:r w:rsidR="007F77F2">
        <w:rPr>
          <w:lang w:val="en-US"/>
        </w:rPr>
        <w:t xml:space="preserve"> Kebijakan hukum. Vol </w:t>
      </w:r>
      <w:r w:rsidR="00480B07">
        <w:rPr>
          <w:lang w:val="en-US"/>
        </w:rPr>
        <w:t>3</w:t>
      </w:r>
      <w:r w:rsidR="007F77F2">
        <w:rPr>
          <w:lang w:val="en-US"/>
        </w:rPr>
        <w:t xml:space="preserve"> </w:t>
      </w:r>
      <w:r>
        <w:rPr>
          <w:lang w:val="en-US"/>
        </w:rPr>
        <w:t>Hal. 10.</w:t>
      </w:r>
    </w:p>
  </w:footnote>
  <w:footnote w:id="11">
    <w:p w14:paraId="63249965" w14:textId="6443BBCA" w:rsidR="008C6395" w:rsidRPr="008C6395" w:rsidRDefault="008C6395">
      <w:pPr>
        <w:pStyle w:val="FootnoteText"/>
        <w:rPr>
          <w:lang w:val="en-US"/>
        </w:rPr>
      </w:pPr>
      <w:r>
        <w:rPr>
          <w:rStyle w:val="FootnoteReference"/>
        </w:rPr>
        <w:footnoteRef/>
      </w:r>
      <w:r>
        <w:t xml:space="preserve"> </w:t>
      </w:r>
      <w:hyperlink r:id="rId2" w:history="1">
        <w:r w:rsidRPr="00370845">
          <w:rPr>
            <w:rStyle w:val="Hyperlink"/>
          </w:rPr>
          <w:t>https://majalahpeluang.com/inflasi-september-capai-595-persen-lebih-rendah-dari-perkiraan-pemerintah/</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40950"/>
    <w:multiLevelType w:val="hybridMultilevel"/>
    <w:tmpl w:val="78886E8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4D4B79AB"/>
    <w:multiLevelType w:val="hybridMultilevel"/>
    <w:tmpl w:val="C96CAC9A"/>
    <w:lvl w:ilvl="0" w:tplc="0A165B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5E582B4D"/>
    <w:multiLevelType w:val="hybridMultilevel"/>
    <w:tmpl w:val="E0E8E1A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5FC261F0"/>
    <w:multiLevelType w:val="hybridMultilevel"/>
    <w:tmpl w:val="149E41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7BAB2ADB"/>
    <w:multiLevelType w:val="hybridMultilevel"/>
    <w:tmpl w:val="A97C91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50"/>
    <w:rsid w:val="0000750B"/>
    <w:rsid w:val="000501E5"/>
    <w:rsid w:val="000802E6"/>
    <w:rsid w:val="00081606"/>
    <w:rsid w:val="000858CA"/>
    <w:rsid w:val="00086E70"/>
    <w:rsid w:val="000A509D"/>
    <w:rsid w:val="000B0585"/>
    <w:rsid w:val="000B635E"/>
    <w:rsid w:val="000B7CCF"/>
    <w:rsid w:val="000D6BD3"/>
    <w:rsid w:val="000F3BEB"/>
    <w:rsid w:val="000F5323"/>
    <w:rsid w:val="001044CE"/>
    <w:rsid w:val="001248DA"/>
    <w:rsid w:val="00130FCC"/>
    <w:rsid w:val="00142750"/>
    <w:rsid w:val="00143E5F"/>
    <w:rsid w:val="001679AF"/>
    <w:rsid w:val="001A7809"/>
    <w:rsid w:val="00241A8E"/>
    <w:rsid w:val="00245179"/>
    <w:rsid w:val="002D5462"/>
    <w:rsid w:val="002E25A7"/>
    <w:rsid w:val="002F0B93"/>
    <w:rsid w:val="00306A96"/>
    <w:rsid w:val="0033136C"/>
    <w:rsid w:val="00334409"/>
    <w:rsid w:val="00376A81"/>
    <w:rsid w:val="003C3548"/>
    <w:rsid w:val="004444DC"/>
    <w:rsid w:val="00480B07"/>
    <w:rsid w:val="00487BD2"/>
    <w:rsid w:val="00493539"/>
    <w:rsid w:val="004F37BE"/>
    <w:rsid w:val="004F54AC"/>
    <w:rsid w:val="004F63F9"/>
    <w:rsid w:val="004F6CA0"/>
    <w:rsid w:val="00572EB2"/>
    <w:rsid w:val="0059071F"/>
    <w:rsid w:val="0059221E"/>
    <w:rsid w:val="00613A2F"/>
    <w:rsid w:val="00637879"/>
    <w:rsid w:val="0069399B"/>
    <w:rsid w:val="00703E79"/>
    <w:rsid w:val="007047E9"/>
    <w:rsid w:val="007171F5"/>
    <w:rsid w:val="00763628"/>
    <w:rsid w:val="00765343"/>
    <w:rsid w:val="00773C14"/>
    <w:rsid w:val="00783D9E"/>
    <w:rsid w:val="007844F6"/>
    <w:rsid w:val="00790AA3"/>
    <w:rsid w:val="007F14CA"/>
    <w:rsid w:val="007F77F2"/>
    <w:rsid w:val="0082176A"/>
    <w:rsid w:val="00824A1A"/>
    <w:rsid w:val="00882DE6"/>
    <w:rsid w:val="008C1A5F"/>
    <w:rsid w:val="008C6395"/>
    <w:rsid w:val="00951A4B"/>
    <w:rsid w:val="009667F9"/>
    <w:rsid w:val="00984D4D"/>
    <w:rsid w:val="0099762C"/>
    <w:rsid w:val="009B38B7"/>
    <w:rsid w:val="009F1413"/>
    <w:rsid w:val="00A15FD6"/>
    <w:rsid w:val="00A43063"/>
    <w:rsid w:val="00A85952"/>
    <w:rsid w:val="00AA379C"/>
    <w:rsid w:val="00AB15C7"/>
    <w:rsid w:val="00AB7A5C"/>
    <w:rsid w:val="00B07051"/>
    <w:rsid w:val="00B52DDF"/>
    <w:rsid w:val="00B52E60"/>
    <w:rsid w:val="00BC49DC"/>
    <w:rsid w:val="00C16677"/>
    <w:rsid w:val="00C21EBD"/>
    <w:rsid w:val="00C220D9"/>
    <w:rsid w:val="00C35386"/>
    <w:rsid w:val="00C46F1B"/>
    <w:rsid w:val="00C71CAC"/>
    <w:rsid w:val="00C73A46"/>
    <w:rsid w:val="00C833E3"/>
    <w:rsid w:val="00C85841"/>
    <w:rsid w:val="00C94561"/>
    <w:rsid w:val="00CA06C1"/>
    <w:rsid w:val="00CF6C33"/>
    <w:rsid w:val="00CF6D06"/>
    <w:rsid w:val="00D06AEF"/>
    <w:rsid w:val="00D23E31"/>
    <w:rsid w:val="00D449BD"/>
    <w:rsid w:val="00D80E5B"/>
    <w:rsid w:val="00D913E1"/>
    <w:rsid w:val="00DA6BFE"/>
    <w:rsid w:val="00E225CC"/>
    <w:rsid w:val="00E34D94"/>
    <w:rsid w:val="00E7317E"/>
    <w:rsid w:val="00E80988"/>
    <w:rsid w:val="00EA7C59"/>
    <w:rsid w:val="00EB2297"/>
    <w:rsid w:val="00EE28C0"/>
    <w:rsid w:val="00EF4BF6"/>
    <w:rsid w:val="00EF7CD0"/>
    <w:rsid w:val="00F14EFE"/>
    <w:rsid w:val="00F17F79"/>
    <w:rsid w:val="00F36D25"/>
    <w:rsid w:val="00F963B9"/>
    <w:rsid w:val="00FA062F"/>
    <w:rsid w:val="00FB19E5"/>
    <w:rsid w:val="00FD75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74474"/>
  <w15:chartTrackingRefBased/>
  <w15:docId w15:val="{AC56EED0-ACBE-453D-A722-4AD88195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AEF"/>
    <w:pPr>
      <w:ind w:left="720"/>
      <w:contextualSpacing/>
    </w:pPr>
  </w:style>
  <w:style w:type="paragraph" w:styleId="FootnoteText">
    <w:name w:val="footnote text"/>
    <w:basedOn w:val="Normal"/>
    <w:link w:val="FootnoteTextChar"/>
    <w:uiPriority w:val="99"/>
    <w:semiHidden/>
    <w:unhideWhenUsed/>
    <w:rsid w:val="00EB22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2297"/>
    <w:rPr>
      <w:sz w:val="20"/>
      <w:szCs w:val="20"/>
    </w:rPr>
  </w:style>
  <w:style w:type="character" w:styleId="FootnoteReference">
    <w:name w:val="footnote reference"/>
    <w:basedOn w:val="DefaultParagraphFont"/>
    <w:uiPriority w:val="99"/>
    <w:semiHidden/>
    <w:unhideWhenUsed/>
    <w:rsid w:val="00EB2297"/>
    <w:rPr>
      <w:vertAlign w:val="superscript"/>
    </w:rPr>
  </w:style>
  <w:style w:type="character" w:styleId="Hyperlink">
    <w:name w:val="Hyperlink"/>
    <w:basedOn w:val="DefaultParagraphFont"/>
    <w:uiPriority w:val="99"/>
    <w:unhideWhenUsed/>
    <w:rsid w:val="00D449BD"/>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D44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majalahpeluang.com/inflasi-september-capai-595-persen-lebih-rendah-dari-perkiraan-pemerintah/" TargetMode="External"/><Relationship Id="rId1" Type="http://schemas.openxmlformats.org/officeDocument/2006/relationships/hyperlink" Target="https://nasional.kompas.com/read/2022/09/03/13405391/harga-bbm-pertalite-solar-dan-pertamax-naik-mulai-hari-ini-3-september-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C590B-3C64-4FD8-B60C-93CBF90A4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3783</Words>
  <Characters>21569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USER</cp:lastModifiedBy>
  <cp:revision>4</cp:revision>
  <dcterms:created xsi:type="dcterms:W3CDTF">2023-01-03T09:38:00Z</dcterms:created>
  <dcterms:modified xsi:type="dcterms:W3CDTF">2023-01-03T09:59:00Z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f32fdbe5238cf0b224d23cae05741ac6b093e32e3ffebc3077b49ce22ebfa515</vt:lpwstr>
  </property>
</Properties>
</file>